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F9F56" w14:textId="77777777" w:rsidR="00034979" w:rsidRPr="00C14691" w:rsidRDefault="00034979" w:rsidP="00034979">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32F07511" w14:textId="77777777" w:rsidR="00034979" w:rsidRPr="00C14691" w:rsidRDefault="00034979" w:rsidP="00034979">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4DC7EA50" w14:textId="77777777" w:rsidR="00034979" w:rsidRPr="00C14691" w:rsidRDefault="00034979" w:rsidP="00034979">
      <w:pPr>
        <w:tabs>
          <w:tab w:val="center" w:pos="4513"/>
          <w:tab w:val="right" w:pos="9026"/>
        </w:tabs>
        <w:spacing w:line="240" w:lineRule="auto"/>
        <w:jc w:val="center"/>
        <w:rPr>
          <w:kern w:val="0"/>
          <w14:ligatures w14:val="none"/>
        </w:rPr>
      </w:pPr>
      <w:r w:rsidRPr="00C14691">
        <w:rPr>
          <w:kern w:val="0"/>
          <w14:ligatures w14:val="none"/>
        </w:rPr>
        <w:t>8 Keppel Avenue, Haversham, Milton Keynes, MK19 7AJ</w:t>
      </w:r>
    </w:p>
    <w:p w14:paraId="0974D070" w14:textId="77777777" w:rsidR="00034979" w:rsidRPr="00C14691" w:rsidRDefault="00034979" w:rsidP="00034979">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616D1634" w14:textId="77777777" w:rsidR="00034979" w:rsidRPr="00C14691" w:rsidRDefault="00034979" w:rsidP="00034979">
      <w:pPr>
        <w:tabs>
          <w:tab w:val="center" w:pos="4513"/>
          <w:tab w:val="right" w:pos="9026"/>
        </w:tabs>
        <w:spacing w:line="240" w:lineRule="auto"/>
        <w:jc w:val="center"/>
        <w:rPr>
          <w:kern w:val="0"/>
          <w14:ligatures w14:val="none"/>
        </w:rPr>
      </w:pPr>
      <w:r w:rsidRPr="00C14691">
        <w:rPr>
          <w:kern w:val="0"/>
          <w14:ligatures w14:val="none"/>
        </w:rPr>
        <w:t>www.maids-moreton.co.uk</w:t>
      </w:r>
    </w:p>
    <w:p w14:paraId="30F9A79A" w14:textId="77777777" w:rsidR="00034979" w:rsidRPr="00C14691" w:rsidRDefault="00034979" w:rsidP="00034979">
      <w:pPr>
        <w:tabs>
          <w:tab w:val="center" w:pos="4513"/>
          <w:tab w:val="right" w:pos="9026"/>
        </w:tabs>
        <w:spacing w:line="240" w:lineRule="auto"/>
        <w:jc w:val="center"/>
        <w:rPr>
          <w:kern w:val="0"/>
          <w14:ligatures w14:val="none"/>
        </w:rPr>
      </w:pPr>
    </w:p>
    <w:p w14:paraId="749F8932" w14:textId="77777777" w:rsidR="00034979" w:rsidRPr="00C14691" w:rsidRDefault="00034979" w:rsidP="00034979">
      <w:pPr>
        <w:tabs>
          <w:tab w:val="center" w:pos="4513"/>
          <w:tab w:val="right" w:pos="9026"/>
        </w:tabs>
        <w:spacing w:line="240" w:lineRule="auto"/>
        <w:rPr>
          <w:kern w:val="0"/>
          <w14:ligatures w14:val="none"/>
        </w:rPr>
      </w:pPr>
    </w:p>
    <w:p w14:paraId="275F4398" w14:textId="4A8A97F6" w:rsidR="00034979" w:rsidRPr="00C14691" w:rsidRDefault="00034979" w:rsidP="00034979">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Pr>
          <w:rFonts w:ascii="Calibri" w:eastAsia="Calibri" w:hAnsi="Calibri" w:cs="Times New Roman"/>
          <w:b/>
          <w:bCs/>
          <w:kern w:val="0"/>
          <w:sz w:val="28"/>
          <w:szCs w:val="28"/>
          <w14:ligatures w14:val="none"/>
        </w:rPr>
        <w:t>7</w:t>
      </w:r>
      <w:r w:rsidRPr="00771676">
        <w:rPr>
          <w:rFonts w:ascii="Calibri" w:eastAsia="Calibri" w:hAnsi="Calibri" w:cs="Times New Roman"/>
          <w:b/>
          <w:bCs/>
          <w:kern w:val="0"/>
          <w:sz w:val="28"/>
          <w:szCs w:val="28"/>
          <w:vertAlign w:val="superscript"/>
          <w14:ligatures w14:val="none"/>
        </w:rPr>
        <w:t>th</w:t>
      </w:r>
      <w:r>
        <w:rPr>
          <w:rFonts w:ascii="Calibri" w:eastAsia="Calibri" w:hAnsi="Calibri" w:cs="Times New Roman"/>
          <w:b/>
          <w:bCs/>
          <w:kern w:val="0"/>
          <w:sz w:val="28"/>
          <w:szCs w:val="28"/>
          <w14:ligatures w14:val="none"/>
        </w:rPr>
        <w:t xml:space="preserve"> February</w:t>
      </w:r>
      <w:r w:rsidRPr="00C14691">
        <w:rPr>
          <w:rFonts w:ascii="Calibri" w:eastAsia="Calibri" w:hAnsi="Calibri" w:cs="Times New Roman"/>
          <w:b/>
          <w:bCs/>
          <w:kern w:val="0"/>
          <w:sz w:val="28"/>
          <w:szCs w:val="28"/>
          <w14:ligatures w14:val="none"/>
        </w:rPr>
        <w:t xml:space="preserve"> 202</w:t>
      </w:r>
      <w:r>
        <w:rPr>
          <w:rFonts w:ascii="Calibri" w:eastAsia="Calibri" w:hAnsi="Calibri" w:cs="Times New Roman"/>
          <w:b/>
          <w:bCs/>
          <w:kern w:val="0"/>
          <w:sz w:val="28"/>
          <w:szCs w:val="28"/>
          <w14:ligatures w14:val="none"/>
        </w:rPr>
        <w:t>4</w:t>
      </w:r>
      <w:r w:rsidRPr="00C14691">
        <w:rPr>
          <w:rFonts w:ascii="Calibri" w:eastAsia="Calibri" w:hAnsi="Calibri" w:cs="Times New Roman"/>
          <w:b/>
          <w:bCs/>
          <w:kern w:val="0"/>
          <w:sz w:val="28"/>
          <w:szCs w:val="28"/>
          <w14:ligatures w14:val="none"/>
        </w:rPr>
        <w:t xml:space="preserve"> at 7.30pm</w:t>
      </w:r>
    </w:p>
    <w:p w14:paraId="0CB0DE96" w14:textId="77777777" w:rsidR="00034979" w:rsidRPr="00C14691" w:rsidRDefault="00034979" w:rsidP="00034979">
      <w:pPr>
        <w:spacing w:line="240" w:lineRule="auto"/>
        <w:ind w:left="720" w:firstLine="720"/>
        <w:jc w:val="both"/>
        <w:rPr>
          <w:rFonts w:ascii="Calibri" w:eastAsia="Times New Roman" w:hAnsi="Calibri" w:cs="Calibri"/>
          <w:kern w:val="0"/>
          <w:lang w:eastAsia="en-GB"/>
          <w14:ligatures w14:val="none"/>
        </w:rPr>
      </w:pPr>
    </w:p>
    <w:p w14:paraId="7857D517" w14:textId="77777777" w:rsidR="00034979" w:rsidRPr="00C14691" w:rsidRDefault="00034979" w:rsidP="00034979">
      <w:pPr>
        <w:spacing w:line="240" w:lineRule="auto"/>
        <w:ind w:left="720" w:firstLine="720"/>
        <w:jc w:val="both"/>
        <w:rPr>
          <w:rFonts w:ascii="Calibri" w:eastAsia="Times New Roman" w:hAnsi="Calibri" w:cs="Calibri"/>
          <w:kern w:val="0"/>
          <w:lang w:eastAsia="en-GB"/>
          <w14:ligatures w14:val="none"/>
        </w:rPr>
      </w:pPr>
    </w:p>
    <w:p w14:paraId="5C96C0D3" w14:textId="77777777" w:rsidR="00034979" w:rsidRPr="00C14691" w:rsidRDefault="00034979" w:rsidP="00034979">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1E704708" w14:textId="77777777" w:rsidR="00034979" w:rsidRPr="00C14691" w:rsidRDefault="00034979" w:rsidP="00034979">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43042C98" w14:textId="77777777" w:rsidR="00034979" w:rsidRPr="00C14691" w:rsidRDefault="00034979" w:rsidP="00034979">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Graham Maw (Chair)</w:t>
      </w:r>
    </w:p>
    <w:p w14:paraId="122F8D67" w14:textId="77777777" w:rsidR="00034979" w:rsidRPr="00C14691" w:rsidRDefault="00034979" w:rsidP="00034979">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35DF7D81" w14:textId="77777777" w:rsidR="00034979" w:rsidRDefault="00034979" w:rsidP="00034979">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Kenneth McClintock</w:t>
      </w:r>
    </w:p>
    <w:p w14:paraId="4974BCD3" w14:textId="77777777" w:rsidR="00034979" w:rsidRDefault="00034979" w:rsidP="00034979">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Clare Hodgson</w:t>
      </w:r>
    </w:p>
    <w:p w14:paraId="2419530A" w14:textId="32D8F05A" w:rsidR="00034979" w:rsidRPr="00C14691" w:rsidRDefault="00034979" w:rsidP="00034979">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w:t>
      </w:r>
      <w:r w:rsidR="003D68CC">
        <w:rPr>
          <w:rFonts w:ascii="Calibri" w:eastAsia="Times New Roman" w:hAnsi="Calibri" w:cs="Calibri"/>
          <w:bCs/>
          <w:kern w:val="0"/>
          <w:lang w:eastAsia="en-GB"/>
          <w14:ligatures w14:val="none"/>
        </w:rPr>
        <w:t xml:space="preserve"> Sayers</w:t>
      </w:r>
    </w:p>
    <w:p w14:paraId="1E7CC073" w14:textId="77777777" w:rsidR="00034979" w:rsidRDefault="00034979" w:rsidP="00034979">
      <w:pPr>
        <w:spacing w:line="240" w:lineRule="auto"/>
        <w:rPr>
          <w:rFonts w:ascii="Calibri" w:eastAsia="Times New Roman" w:hAnsi="Calibri" w:cs="Calibri"/>
          <w:b/>
          <w:bCs/>
          <w:kern w:val="0"/>
          <w:lang w:eastAsia="en-GB"/>
          <w14:ligatures w14:val="none"/>
        </w:rPr>
      </w:pPr>
    </w:p>
    <w:p w14:paraId="32EFAE6E" w14:textId="5692FDDF" w:rsidR="00034979" w:rsidRPr="00C14691" w:rsidRDefault="00034979" w:rsidP="00034979">
      <w:pPr>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sidRPr="00C14691">
        <w:rPr>
          <w:rFonts w:ascii="Calibri" w:eastAsia="Times New Roman" w:hAnsi="Calibri" w:cs="Calibri"/>
          <w:bCs/>
          <w:kern w:val="0"/>
          <w:lang w:eastAsia="en-GB"/>
          <w14:ligatures w14:val="none"/>
        </w:rPr>
        <w:t xml:space="preserve"> </w:t>
      </w:r>
      <w:r w:rsidR="00027ED8">
        <w:rPr>
          <w:rFonts w:ascii="Calibri" w:eastAsia="Times New Roman" w:hAnsi="Calibri" w:cs="Calibri"/>
          <w:bCs/>
          <w:kern w:val="0"/>
          <w:lang w:eastAsia="en-GB"/>
          <w14:ligatures w14:val="none"/>
        </w:rPr>
        <w:t>Carolyn Cumming, Ausra Mohandas and Adele Boughton (Clerk)</w:t>
      </w:r>
    </w:p>
    <w:p w14:paraId="300383B6" w14:textId="77777777" w:rsidR="00034979" w:rsidRPr="00C14691" w:rsidRDefault="00034979" w:rsidP="00034979">
      <w:pPr>
        <w:spacing w:line="240" w:lineRule="auto"/>
        <w:rPr>
          <w:rFonts w:ascii="Calibri" w:eastAsia="Times New Roman" w:hAnsi="Calibri" w:cs="Calibri"/>
          <w:bCs/>
          <w:kern w:val="0"/>
          <w:lang w:eastAsia="en-GB"/>
          <w14:ligatures w14:val="none"/>
        </w:rPr>
      </w:pPr>
    </w:p>
    <w:p w14:paraId="11E0971D" w14:textId="77777777" w:rsidR="00034979" w:rsidRPr="00C14691" w:rsidRDefault="00034979" w:rsidP="00034979">
      <w:pPr>
        <w:spacing w:line="240" w:lineRule="auto"/>
        <w:rPr>
          <w:rFonts w:ascii="Calibri" w:eastAsia="Times New Roman" w:hAnsi="Calibri" w:cs="Calibri"/>
          <w:bCs/>
          <w:kern w:val="0"/>
          <w:lang w:eastAsia="en-GB"/>
          <w14:ligatures w14:val="none"/>
        </w:rPr>
      </w:pPr>
    </w:p>
    <w:p w14:paraId="7011FDA3" w14:textId="06748AEA" w:rsidR="00034979" w:rsidRPr="00C14691" w:rsidRDefault="00034979" w:rsidP="00034979">
      <w:pPr>
        <w:spacing w:line="240" w:lineRule="auto"/>
        <w:rPr>
          <w:rFonts w:ascii="Calibri" w:eastAsia="Times New Roman" w:hAnsi="Calibri" w:cs="Calibri"/>
          <w:kern w:val="0"/>
          <w:lang w:eastAsia="en-GB"/>
          <w14:ligatures w14:val="none"/>
        </w:rPr>
      </w:pPr>
      <w:r w:rsidRPr="00C14691">
        <w:rPr>
          <w:rFonts w:ascii="Calibri" w:eastAsia="Times New Roman" w:hAnsi="Calibri" w:cs="Calibri"/>
          <w:bCs/>
          <w:kern w:val="0"/>
          <w:lang w:eastAsia="en-GB"/>
          <w14:ligatures w14:val="none"/>
        </w:rPr>
        <w:t xml:space="preserve"> Attendees: </w:t>
      </w:r>
      <w:r>
        <w:rPr>
          <w:rFonts w:ascii="Calibri" w:eastAsia="Times New Roman" w:hAnsi="Calibri" w:cs="Calibri"/>
          <w:bCs/>
          <w:kern w:val="0"/>
          <w:lang w:eastAsia="en-GB"/>
          <w14:ligatures w14:val="none"/>
        </w:rPr>
        <w:t xml:space="preserve"> of the public Ade Osibogun and Anja Schaefer</w:t>
      </w:r>
    </w:p>
    <w:p w14:paraId="7D3C48B4" w14:textId="77777777" w:rsidR="00034979" w:rsidRPr="00C14691" w:rsidRDefault="00034979" w:rsidP="00034979">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034979" w:rsidRPr="00C14691" w14:paraId="61885E91" w14:textId="77777777" w:rsidTr="0001056D">
        <w:tc>
          <w:tcPr>
            <w:tcW w:w="939" w:type="dxa"/>
          </w:tcPr>
          <w:p w14:paraId="0CBE1037" w14:textId="77777777" w:rsidR="00034979" w:rsidRPr="00C14691" w:rsidRDefault="00034979" w:rsidP="0001056D">
            <w:pPr>
              <w:spacing w:line="240" w:lineRule="auto"/>
              <w:rPr>
                <w:rFonts w:ascii="Calibri" w:eastAsia="Times New Roman" w:hAnsi="Calibri" w:cs="Calibri"/>
                <w:kern w:val="0"/>
                <w:lang w:eastAsia="en-GB"/>
                <w14:ligatures w14:val="none"/>
              </w:rPr>
            </w:pPr>
          </w:p>
        </w:tc>
        <w:tc>
          <w:tcPr>
            <w:tcW w:w="6463" w:type="dxa"/>
          </w:tcPr>
          <w:p w14:paraId="7280B3F7" w14:textId="77777777" w:rsidR="00034979" w:rsidRPr="00C14691" w:rsidRDefault="00034979" w:rsidP="0001056D">
            <w:pPr>
              <w:spacing w:line="240" w:lineRule="auto"/>
              <w:rPr>
                <w:rFonts w:ascii="Calibri" w:eastAsia="Times New Roman" w:hAnsi="Calibri" w:cs="Calibri"/>
                <w:b/>
                <w:kern w:val="0"/>
                <w:lang w:eastAsia="en-GB"/>
                <w14:ligatures w14:val="none"/>
              </w:rPr>
            </w:pPr>
          </w:p>
        </w:tc>
        <w:tc>
          <w:tcPr>
            <w:tcW w:w="1778" w:type="dxa"/>
          </w:tcPr>
          <w:p w14:paraId="4E850E74" w14:textId="77777777" w:rsidR="00034979" w:rsidRPr="00C14691" w:rsidRDefault="00034979" w:rsidP="0001056D">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034979" w:rsidRPr="00C14691" w14:paraId="2C2BE951" w14:textId="77777777" w:rsidTr="0001056D">
        <w:tc>
          <w:tcPr>
            <w:tcW w:w="939" w:type="dxa"/>
          </w:tcPr>
          <w:p w14:paraId="47A0C621" w14:textId="453E0AC5" w:rsidR="0003497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108/24</w:t>
            </w:r>
          </w:p>
        </w:tc>
        <w:tc>
          <w:tcPr>
            <w:tcW w:w="6463" w:type="dxa"/>
          </w:tcPr>
          <w:p w14:paraId="7DDDB793" w14:textId="77777777" w:rsidR="00034979" w:rsidRDefault="00034979" w:rsidP="0001056D">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Public Open Forum 1</w:t>
            </w:r>
            <w:r w:rsidRPr="00C14691">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165901D7" w14:textId="23FA50F9" w:rsidR="0058005D" w:rsidRPr="0058005D" w:rsidRDefault="0058005D" w:rsidP="0001056D">
            <w:pPr>
              <w:tabs>
                <w:tab w:val="left" w:pos="795"/>
              </w:tabs>
              <w:spacing w:after="120" w:line="240" w:lineRule="auto"/>
              <w:contextualSpacing/>
              <w:rPr>
                <w:rFonts w:eastAsia="Calibri" w:cstheme="minorHAnsi"/>
                <w:b/>
                <w:bCs/>
                <w:color w:val="000000"/>
                <w:kern w:val="0"/>
                <w:lang w:eastAsia="en-GB"/>
                <w14:ligatures w14:val="none"/>
              </w:rPr>
            </w:pPr>
            <w:r w:rsidRPr="0058005D">
              <w:rPr>
                <w:rFonts w:eastAsia="Calibri" w:cstheme="minorHAnsi"/>
                <w:b/>
                <w:bCs/>
                <w:color w:val="000000"/>
                <w:kern w:val="0"/>
                <w:lang w:eastAsia="en-GB"/>
                <w14:ligatures w14:val="none"/>
              </w:rPr>
              <w:t>-None</w:t>
            </w:r>
            <w:r w:rsidR="00BE7470">
              <w:rPr>
                <w:rFonts w:eastAsia="Calibri" w:cstheme="minorHAnsi"/>
                <w:b/>
                <w:bCs/>
                <w:color w:val="000000"/>
                <w:kern w:val="0"/>
                <w:lang w:eastAsia="en-GB"/>
                <w14:ligatures w14:val="none"/>
              </w:rPr>
              <w:t>.</w:t>
            </w:r>
          </w:p>
          <w:p w14:paraId="55C413B4" w14:textId="77777777" w:rsidR="00034979" w:rsidRPr="00C14691" w:rsidRDefault="00034979" w:rsidP="00034979">
            <w:pPr>
              <w:tabs>
                <w:tab w:val="left" w:pos="795"/>
              </w:tabs>
              <w:spacing w:after="120" w:line="240" w:lineRule="auto"/>
              <w:contextualSpacing/>
              <w:rPr>
                <w:rFonts w:ascii="Calibri" w:eastAsia="Times New Roman" w:hAnsi="Calibri" w:cs="Calibri"/>
                <w:kern w:val="0"/>
                <w:lang w:eastAsia="en-GB"/>
                <w14:ligatures w14:val="none"/>
              </w:rPr>
            </w:pPr>
          </w:p>
        </w:tc>
        <w:tc>
          <w:tcPr>
            <w:tcW w:w="1778" w:type="dxa"/>
          </w:tcPr>
          <w:p w14:paraId="5E34D713"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Public</w:t>
            </w:r>
          </w:p>
        </w:tc>
      </w:tr>
      <w:tr w:rsidR="00034979" w:rsidRPr="00C14691" w14:paraId="318E43B2" w14:textId="77777777" w:rsidTr="0001056D">
        <w:tc>
          <w:tcPr>
            <w:tcW w:w="939" w:type="dxa"/>
          </w:tcPr>
          <w:p w14:paraId="2BA2941B" w14:textId="1B76672A" w:rsidR="0003497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109/24</w:t>
            </w:r>
          </w:p>
        </w:tc>
        <w:tc>
          <w:tcPr>
            <w:tcW w:w="6463" w:type="dxa"/>
          </w:tcPr>
          <w:p w14:paraId="171894D2" w14:textId="77777777" w:rsidR="00034979" w:rsidRPr="00C14691" w:rsidRDefault="00034979" w:rsidP="0001056D">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Members’ Interests</w:t>
            </w:r>
            <w:r w:rsidRPr="00C14691">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3DD4509B" w14:textId="2CC53120" w:rsidR="00034979" w:rsidRPr="00034979" w:rsidRDefault="006E26BB" w:rsidP="0001056D">
            <w:p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-None</w:t>
            </w:r>
            <w:r w:rsidR="00BE7470">
              <w:rPr>
                <w:rFonts w:eastAsia="Calibri" w:cstheme="minorHAnsi"/>
                <w:b/>
                <w:bCs/>
                <w:color w:val="000000"/>
                <w:kern w:val="0"/>
                <w:lang w:eastAsia="en-GB"/>
                <w14:ligatures w14:val="none"/>
              </w:rPr>
              <w:t>.</w:t>
            </w:r>
          </w:p>
          <w:p w14:paraId="1525237A" w14:textId="77777777" w:rsidR="00034979" w:rsidRPr="00C14691" w:rsidRDefault="00034979" w:rsidP="0001056D">
            <w:pPr>
              <w:spacing w:line="240" w:lineRule="auto"/>
              <w:rPr>
                <w:rFonts w:ascii="Calibri" w:eastAsia="Times New Roman" w:hAnsi="Calibri" w:cs="Calibri"/>
                <w:kern w:val="0"/>
                <w:lang w:val="en-US" w:eastAsia="en-GB"/>
                <w14:ligatures w14:val="none"/>
              </w:rPr>
            </w:pPr>
          </w:p>
        </w:tc>
        <w:tc>
          <w:tcPr>
            <w:tcW w:w="1778" w:type="dxa"/>
          </w:tcPr>
          <w:p w14:paraId="4CCEB8A4"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034979" w:rsidRPr="00C14691" w14:paraId="0D94925C" w14:textId="77777777" w:rsidTr="0001056D">
        <w:tc>
          <w:tcPr>
            <w:tcW w:w="939" w:type="dxa"/>
          </w:tcPr>
          <w:p w14:paraId="39C7CE85" w14:textId="67FA2609" w:rsidR="0003497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110/24</w:t>
            </w:r>
          </w:p>
        </w:tc>
        <w:tc>
          <w:tcPr>
            <w:tcW w:w="6463" w:type="dxa"/>
          </w:tcPr>
          <w:p w14:paraId="414A8967" w14:textId="7396B465" w:rsidR="00034979" w:rsidRPr="00C14691" w:rsidRDefault="00034979" w:rsidP="0001056D">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Approval of minutes</w:t>
            </w:r>
            <w:r w:rsidRPr="00C14691">
              <w:rPr>
                <w:rFonts w:eastAsia="Calibri" w:cstheme="minorHAnsi"/>
                <w:color w:val="000000"/>
                <w:kern w:val="0"/>
                <w:lang w:eastAsia="en-GB"/>
                <w14:ligatures w14:val="none"/>
              </w:rPr>
              <w:t>: To agree the minutes from the Parish Council Meeting held on the</w:t>
            </w:r>
            <w:r>
              <w:rPr>
                <w:rFonts w:eastAsia="Calibri" w:cstheme="minorHAnsi"/>
                <w:color w:val="000000"/>
                <w:kern w:val="0"/>
                <w:lang w:eastAsia="en-GB"/>
                <w14:ligatures w14:val="none"/>
              </w:rPr>
              <w:t xml:space="preserve"> 6</w:t>
            </w:r>
            <w:r w:rsidRPr="00034979">
              <w:rPr>
                <w:rFonts w:eastAsia="Calibri" w:cstheme="minorHAnsi"/>
                <w:color w:val="000000"/>
                <w:kern w:val="0"/>
                <w:vertAlign w:val="superscript"/>
                <w:lang w:eastAsia="en-GB"/>
                <w14:ligatures w14:val="none"/>
              </w:rPr>
              <w:t>th</w:t>
            </w:r>
            <w:r>
              <w:rPr>
                <w:rFonts w:eastAsia="Calibri" w:cstheme="minorHAnsi"/>
                <w:color w:val="000000"/>
                <w:kern w:val="0"/>
                <w:lang w:eastAsia="en-GB"/>
                <w14:ligatures w14:val="none"/>
              </w:rPr>
              <w:t xml:space="preserve"> December 2023.</w:t>
            </w:r>
          </w:p>
          <w:p w14:paraId="25D5AE91" w14:textId="0D8E7257" w:rsidR="00034979" w:rsidRPr="00C14691" w:rsidRDefault="00BE7470" w:rsidP="0001056D">
            <w:p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-All Agreed.</w:t>
            </w:r>
          </w:p>
          <w:p w14:paraId="1196CA38" w14:textId="77777777" w:rsidR="00034979" w:rsidRPr="00C14691" w:rsidRDefault="00034979" w:rsidP="0001056D">
            <w:pPr>
              <w:tabs>
                <w:tab w:val="left" w:pos="795"/>
              </w:tabs>
              <w:spacing w:after="120" w:line="240" w:lineRule="auto"/>
              <w:contextualSpacing/>
              <w:rPr>
                <w:rFonts w:eastAsia="Calibri" w:cstheme="minorHAnsi"/>
                <w:b/>
                <w:bCs/>
                <w:color w:val="000000"/>
                <w:kern w:val="0"/>
                <w:lang w:eastAsia="en-GB"/>
                <w14:ligatures w14:val="none"/>
              </w:rPr>
            </w:pPr>
          </w:p>
          <w:p w14:paraId="60D87C24" w14:textId="77777777" w:rsidR="00034979" w:rsidRPr="00C14691" w:rsidRDefault="00034979" w:rsidP="0001056D">
            <w:pPr>
              <w:tabs>
                <w:tab w:val="left" w:pos="795"/>
              </w:tabs>
              <w:spacing w:after="120" w:line="240" w:lineRule="auto"/>
              <w:contextualSpacing/>
              <w:rPr>
                <w:rFonts w:eastAsia="Calibri" w:cstheme="minorHAnsi"/>
                <w:color w:val="000000"/>
                <w:kern w:val="0"/>
                <w:lang w:eastAsia="en-GB"/>
                <w14:ligatures w14:val="none"/>
              </w:rPr>
            </w:pPr>
          </w:p>
          <w:p w14:paraId="6C1F5AF3" w14:textId="77777777" w:rsidR="00034979" w:rsidRPr="00C14691" w:rsidRDefault="00034979" w:rsidP="0001056D">
            <w:pPr>
              <w:tabs>
                <w:tab w:val="left" w:pos="795"/>
              </w:tabs>
              <w:spacing w:after="120" w:line="240" w:lineRule="auto"/>
              <w:contextualSpacing/>
              <w:rPr>
                <w:rFonts w:eastAsia="Calibri" w:cstheme="minorHAnsi"/>
                <w:color w:val="000000"/>
                <w:kern w:val="0"/>
                <w:lang w:eastAsia="en-GB"/>
                <w14:ligatures w14:val="none"/>
              </w:rPr>
            </w:pPr>
          </w:p>
          <w:p w14:paraId="09F10F5F" w14:textId="77777777" w:rsidR="00034979" w:rsidRPr="00C14691" w:rsidRDefault="00034979" w:rsidP="0001056D">
            <w:pPr>
              <w:tabs>
                <w:tab w:val="left" w:pos="795"/>
              </w:tabs>
              <w:spacing w:after="120" w:line="240" w:lineRule="auto"/>
              <w:contextualSpacing/>
              <w:rPr>
                <w:rFonts w:eastAsia="Calibri" w:cstheme="minorHAnsi"/>
                <w:b/>
                <w:bCs/>
                <w:color w:val="000000"/>
                <w:kern w:val="0"/>
                <w:lang w:eastAsia="en-GB"/>
                <w14:ligatures w14:val="none"/>
              </w:rPr>
            </w:pPr>
          </w:p>
          <w:p w14:paraId="7FE762FC" w14:textId="77777777" w:rsidR="00034979" w:rsidRPr="00C14691" w:rsidRDefault="00034979" w:rsidP="0001056D">
            <w:pPr>
              <w:rPr>
                <w:rFonts w:eastAsia="Calibri" w:cstheme="minorHAnsi"/>
                <w:b/>
                <w:color w:val="000000"/>
                <w:kern w:val="0"/>
                <w:lang w:eastAsia="en-GB"/>
                <w14:ligatures w14:val="none"/>
              </w:rPr>
            </w:pPr>
          </w:p>
          <w:p w14:paraId="6ACD5594" w14:textId="77777777" w:rsidR="00034979" w:rsidRPr="00C14691" w:rsidRDefault="00034979" w:rsidP="0001056D">
            <w:pPr>
              <w:spacing w:line="240" w:lineRule="auto"/>
              <w:rPr>
                <w:rFonts w:ascii="Calibri" w:eastAsia="Times New Roman" w:hAnsi="Calibri" w:cs="Calibri"/>
                <w:kern w:val="0"/>
                <w:lang w:eastAsia="en-GB"/>
                <w14:ligatures w14:val="none"/>
              </w:rPr>
            </w:pPr>
          </w:p>
        </w:tc>
        <w:tc>
          <w:tcPr>
            <w:tcW w:w="1778" w:type="dxa"/>
          </w:tcPr>
          <w:p w14:paraId="62590EAB"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034979" w:rsidRPr="00C14691" w14:paraId="67A70071" w14:textId="77777777" w:rsidTr="00034979">
        <w:trPr>
          <w:trHeight w:val="1196"/>
        </w:trPr>
        <w:tc>
          <w:tcPr>
            <w:tcW w:w="939" w:type="dxa"/>
          </w:tcPr>
          <w:p w14:paraId="627372AC" w14:textId="20286A04" w:rsidR="00034979"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111/24</w:t>
            </w:r>
          </w:p>
        </w:tc>
        <w:tc>
          <w:tcPr>
            <w:tcW w:w="6463" w:type="dxa"/>
          </w:tcPr>
          <w:p w14:paraId="5D15D446" w14:textId="77777777" w:rsidR="00BE7470" w:rsidRDefault="00034979" w:rsidP="0001056D">
            <w:pPr>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Co-option of a new councillor and acceptance of office.</w:t>
            </w:r>
          </w:p>
          <w:p w14:paraId="02031B30" w14:textId="5C0F6D88" w:rsidR="00BE7470" w:rsidRPr="00BE7470" w:rsidRDefault="00BE7470" w:rsidP="0001056D">
            <w:pPr>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-All agreed to co-opt </w:t>
            </w:r>
            <w:r w:rsidR="001F793D">
              <w:rPr>
                <w:rFonts w:eastAsia="Calibri" w:cstheme="minorHAnsi"/>
                <w:color w:val="000000"/>
                <w:kern w:val="0"/>
                <w:lang w:eastAsia="en-GB"/>
                <w14:ligatures w14:val="none"/>
              </w:rPr>
              <w:t>Malcolm Sayers</w:t>
            </w:r>
            <w:r w:rsidR="00EF2D48">
              <w:rPr>
                <w:rFonts w:eastAsia="Calibri" w:cstheme="minorHAnsi"/>
                <w:color w:val="000000"/>
                <w:kern w:val="0"/>
                <w:lang w:eastAsia="en-GB"/>
                <w14:ligatures w14:val="none"/>
              </w:rPr>
              <w:t>.</w:t>
            </w:r>
          </w:p>
        </w:tc>
        <w:tc>
          <w:tcPr>
            <w:tcW w:w="1778" w:type="dxa"/>
          </w:tcPr>
          <w:p w14:paraId="4C36A6BA" w14:textId="7AC88A7D" w:rsidR="00034979" w:rsidRPr="00C14691" w:rsidRDefault="00F86120" w:rsidP="0001056D">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034979" w:rsidRPr="00C14691" w14:paraId="369B0170" w14:textId="77777777" w:rsidTr="00034979">
        <w:trPr>
          <w:trHeight w:val="1270"/>
        </w:trPr>
        <w:tc>
          <w:tcPr>
            <w:tcW w:w="939" w:type="dxa"/>
          </w:tcPr>
          <w:p w14:paraId="17BF9DE7" w14:textId="4516E4A2" w:rsidR="0003497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112/24</w:t>
            </w:r>
          </w:p>
        </w:tc>
        <w:tc>
          <w:tcPr>
            <w:tcW w:w="6463" w:type="dxa"/>
          </w:tcPr>
          <w:p w14:paraId="2D196F86" w14:textId="77777777" w:rsidR="00034979" w:rsidRDefault="00034979" w:rsidP="0001056D">
            <w:pPr>
              <w:rPr>
                <w:rFonts w:eastAsia="Calibri" w:cstheme="minorHAnsi"/>
                <w:b/>
                <w:color w:val="000000"/>
                <w:kern w:val="0"/>
                <w:lang w:eastAsia="en-GB"/>
                <w14:ligatures w14:val="none"/>
              </w:rPr>
            </w:pPr>
            <w:r w:rsidRPr="00C14691">
              <w:rPr>
                <w:rFonts w:eastAsia="Calibri" w:cstheme="minorHAnsi"/>
                <w:b/>
                <w:color w:val="000000"/>
                <w:kern w:val="0"/>
                <w:lang w:eastAsia="en-GB"/>
                <w14:ligatures w14:val="none"/>
              </w:rPr>
              <w:t>Correspondence</w:t>
            </w:r>
          </w:p>
          <w:p w14:paraId="44491891" w14:textId="55D7B602" w:rsidR="001F793D" w:rsidRDefault="0025453A" w:rsidP="0001056D">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w:t>
            </w:r>
            <w:r w:rsidR="00963371">
              <w:rPr>
                <w:rFonts w:eastAsia="Calibri" w:cstheme="minorHAnsi"/>
                <w:bCs/>
                <w:color w:val="000000"/>
                <w:kern w:val="0"/>
                <w:lang w:eastAsia="en-GB"/>
                <w14:ligatures w14:val="none"/>
              </w:rPr>
              <w:t xml:space="preserve">Rugby LED lights are owned by the rugby </w:t>
            </w:r>
            <w:r w:rsidR="00BC5306">
              <w:rPr>
                <w:rFonts w:eastAsia="Calibri" w:cstheme="minorHAnsi"/>
                <w:bCs/>
                <w:color w:val="000000"/>
                <w:kern w:val="0"/>
                <w:lang w:eastAsia="en-GB"/>
                <w14:ligatures w14:val="none"/>
              </w:rPr>
              <w:t>club;</w:t>
            </w:r>
            <w:r w:rsidR="00963371">
              <w:rPr>
                <w:rFonts w:eastAsia="Calibri" w:cstheme="minorHAnsi"/>
                <w:bCs/>
                <w:color w:val="000000"/>
                <w:kern w:val="0"/>
                <w:lang w:eastAsia="en-GB"/>
                <w14:ligatures w14:val="none"/>
              </w:rPr>
              <w:t xml:space="preserve"> they have made them safe and will be refurbishing them in the summer.</w:t>
            </w:r>
          </w:p>
          <w:p w14:paraId="6302E556" w14:textId="50D11281" w:rsidR="00963371" w:rsidRPr="001F793D" w:rsidRDefault="006C372C" w:rsidP="0001056D">
            <w:pPr>
              <w:rPr>
                <w:rFonts w:eastAsia="Calibri" w:cstheme="minorHAnsi"/>
                <w:bCs/>
                <w:color w:val="000000"/>
                <w:kern w:val="0"/>
                <w:lang w:eastAsia="en-GB"/>
                <w14:ligatures w14:val="none"/>
              </w:rPr>
            </w:pPr>
            <w:r>
              <w:rPr>
                <w:rFonts w:eastAsia="Calibri" w:cstheme="minorHAnsi"/>
                <w:bCs/>
                <w:color w:val="000000"/>
                <w:kern w:val="0"/>
                <w:lang w:eastAsia="en-GB"/>
                <w14:ligatures w14:val="none"/>
              </w:rPr>
              <w:t>-Scout Hire agreed for £60.00</w:t>
            </w:r>
          </w:p>
          <w:p w14:paraId="7A6228DD" w14:textId="5020E943" w:rsidR="00034979" w:rsidRPr="00C14691" w:rsidRDefault="00034979" w:rsidP="00034979">
            <w:pPr>
              <w:rPr>
                <w:rFonts w:eastAsia="Calibri" w:cstheme="minorHAnsi"/>
                <w:bCs/>
                <w:color w:val="000000"/>
                <w:kern w:val="0"/>
                <w:lang w:eastAsia="en-GB"/>
                <w14:ligatures w14:val="none"/>
              </w:rPr>
            </w:pPr>
          </w:p>
        </w:tc>
        <w:tc>
          <w:tcPr>
            <w:tcW w:w="1778" w:type="dxa"/>
          </w:tcPr>
          <w:p w14:paraId="22C69050" w14:textId="77777777" w:rsidR="00034979" w:rsidRPr="00C14691" w:rsidRDefault="00034979" w:rsidP="0001056D">
            <w:pPr>
              <w:spacing w:line="240" w:lineRule="auto"/>
              <w:rPr>
                <w:rFonts w:ascii="Calibri" w:eastAsia="Times New Roman" w:hAnsi="Calibri" w:cs="Calibri"/>
                <w:kern w:val="0"/>
                <w:lang w:val="en-US" w:eastAsia="en-GB"/>
                <w14:ligatures w14:val="none"/>
              </w:rPr>
            </w:pPr>
            <w:r w:rsidRPr="00C14691">
              <w:rPr>
                <w:rFonts w:ascii="Calibri" w:eastAsia="Times New Roman" w:hAnsi="Calibri" w:cs="Calibri"/>
                <w:kern w:val="0"/>
                <w:lang w:val="en-US" w:eastAsia="en-GB"/>
                <w14:ligatures w14:val="none"/>
              </w:rPr>
              <w:t>MMPC</w:t>
            </w:r>
          </w:p>
        </w:tc>
      </w:tr>
      <w:tr w:rsidR="00034979" w:rsidRPr="00C14691" w14:paraId="4AB14F0A" w14:textId="77777777" w:rsidTr="0001056D">
        <w:tc>
          <w:tcPr>
            <w:tcW w:w="939" w:type="dxa"/>
          </w:tcPr>
          <w:p w14:paraId="7392FE40" w14:textId="49E33B7A" w:rsidR="0003497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113/24</w:t>
            </w:r>
          </w:p>
        </w:tc>
        <w:tc>
          <w:tcPr>
            <w:tcW w:w="6463" w:type="dxa"/>
          </w:tcPr>
          <w:p w14:paraId="07BA6A39" w14:textId="41C7A842" w:rsidR="00034979" w:rsidRDefault="00034979" w:rsidP="00034979">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 xml:space="preserve">to acknowledge and agree to pay the invoices listed on the Schedule of </w:t>
            </w:r>
            <w:r w:rsidR="00BC5306" w:rsidRPr="006A0FC5">
              <w:rPr>
                <w:rFonts w:eastAsia="Calibri" w:cstheme="minorHAnsi"/>
                <w:color w:val="000000"/>
                <w:kern w:val="0"/>
                <w:lang w:eastAsia="en-GB"/>
                <w14:ligatures w14:val="none"/>
              </w:rPr>
              <w:t>Payments.</w:t>
            </w:r>
            <w:r w:rsidR="00BC5306">
              <w:rPr>
                <w:rFonts w:eastAsia="Calibri" w:cstheme="minorHAnsi"/>
                <w:color w:val="000000"/>
                <w:kern w:val="0"/>
                <w:lang w:eastAsia="en-GB"/>
                <w14:ligatures w14:val="none"/>
              </w:rPr>
              <w:t xml:space="preserve"> -</w:t>
            </w:r>
            <w:r w:rsidR="006C372C">
              <w:rPr>
                <w:rFonts w:eastAsia="Calibri" w:cstheme="minorHAnsi"/>
                <w:color w:val="000000"/>
                <w:kern w:val="0"/>
                <w:lang w:eastAsia="en-GB"/>
                <w14:ligatures w14:val="none"/>
              </w:rPr>
              <w:t>All Agreed.</w:t>
            </w:r>
          </w:p>
          <w:p w14:paraId="1589B805" w14:textId="79BF1E81" w:rsidR="00034979" w:rsidRDefault="00034979" w:rsidP="00034979">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on Play Around the Parishes at a cost of £990.</w:t>
            </w:r>
            <w:r w:rsidRPr="00116163">
              <w:rPr>
                <w:rFonts w:eastAsia="Calibri" w:cstheme="minorHAnsi"/>
                <w:b/>
                <w:bCs/>
                <w:color w:val="000000"/>
                <w:kern w:val="0"/>
                <w:lang w:eastAsia="en-GB"/>
                <w14:ligatures w14:val="none"/>
              </w:rPr>
              <w:t>00</w:t>
            </w:r>
            <w:r w:rsidR="006C372C">
              <w:rPr>
                <w:rFonts w:eastAsia="Calibri" w:cstheme="minorHAnsi"/>
                <w:color w:val="000000"/>
                <w:kern w:val="0"/>
                <w:lang w:eastAsia="en-GB"/>
                <w14:ligatures w14:val="none"/>
              </w:rPr>
              <w:t xml:space="preserve"> – All agree, </w:t>
            </w:r>
            <w:r w:rsidR="00190532">
              <w:rPr>
                <w:rFonts w:eastAsia="Calibri" w:cstheme="minorHAnsi"/>
                <w:color w:val="000000"/>
                <w:kern w:val="0"/>
                <w:lang w:eastAsia="en-GB"/>
                <w14:ligatures w14:val="none"/>
              </w:rPr>
              <w:t>date to be first Fri in August.</w:t>
            </w:r>
          </w:p>
          <w:p w14:paraId="5F654AD7" w14:textId="507DF0BB" w:rsidR="00034979" w:rsidRPr="00B050A0" w:rsidRDefault="00034979" w:rsidP="00034979">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To decide on a Play Park </w:t>
            </w:r>
            <w:r w:rsidR="00BC5306">
              <w:rPr>
                <w:rFonts w:eastAsia="Calibri" w:cstheme="minorHAnsi"/>
                <w:b/>
                <w:color w:val="000000"/>
                <w:kern w:val="0"/>
                <w:lang w:eastAsia="en-GB"/>
                <w14:ligatures w14:val="none"/>
              </w:rPr>
              <w:t>Inspector.</w:t>
            </w:r>
            <w:r w:rsidR="00BC5306">
              <w:rPr>
                <w:rFonts w:eastAsia="Calibri" w:cstheme="minorHAnsi"/>
                <w:bCs/>
                <w:color w:val="000000"/>
                <w:kern w:val="0"/>
                <w:lang w:eastAsia="en-GB"/>
                <w14:ligatures w14:val="none"/>
              </w:rPr>
              <w:t xml:space="preserve"> -</w:t>
            </w:r>
            <w:r w:rsidR="00190532">
              <w:rPr>
                <w:rFonts w:eastAsia="Calibri" w:cstheme="minorHAnsi"/>
                <w:bCs/>
                <w:color w:val="000000"/>
                <w:kern w:val="0"/>
                <w:lang w:eastAsia="en-GB"/>
                <w14:ligatures w14:val="none"/>
              </w:rPr>
              <w:t xml:space="preserve"> All agreed on Play Park inspection company.</w:t>
            </w:r>
          </w:p>
          <w:p w14:paraId="4BF50EB2" w14:textId="5DEF491A" w:rsidR="00034979" w:rsidRPr="00B050A0" w:rsidRDefault="00034979" w:rsidP="00034979">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 xml:space="preserve">To decide if a defibrillator should be placed at the play park with additional paediatric </w:t>
            </w:r>
            <w:r w:rsidR="00BC5306">
              <w:rPr>
                <w:rFonts w:eastAsia="Calibri" w:cstheme="minorHAnsi"/>
                <w:b/>
                <w:color w:val="000000"/>
                <w:kern w:val="0"/>
                <w:lang w:eastAsia="en-GB"/>
                <w14:ligatures w14:val="none"/>
              </w:rPr>
              <w:t>pads. -</w:t>
            </w:r>
            <w:r w:rsidR="00536735">
              <w:rPr>
                <w:rFonts w:eastAsia="Calibri" w:cstheme="minorHAnsi"/>
                <w:bCs/>
                <w:color w:val="000000"/>
                <w:kern w:val="0"/>
                <w:lang w:eastAsia="en-GB"/>
                <w14:ligatures w14:val="none"/>
              </w:rPr>
              <w:t>To be discussed at the next meeting.</w:t>
            </w:r>
          </w:p>
          <w:p w14:paraId="13418E6B" w14:textId="4FC4BA2F" w:rsidR="00034979" w:rsidRDefault="00034979" w:rsidP="00034979">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decide if paediatric pads should be placed in the existing defibrillator.</w:t>
            </w:r>
            <w:r w:rsidR="00536735">
              <w:rPr>
                <w:rFonts w:eastAsia="Calibri" w:cstheme="minorHAnsi"/>
                <w:b/>
                <w:color w:val="000000"/>
                <w:kern w:val="0"/>
                <w:lang w:eastAsia="en-GB"/>
                <w14:ligatures w14:val="none"/>
              </w:rPr>
              <w:t xml:space="preserve">- </w:t>
            </w:r>
            <w:r w:rsidR="00536735">
              <w:rPr>
                <w:rFonts w:eastAsia="Calibri" w:cstheme="minorHAnsi"/>
                <w:bCs/>
                <w:color w:val="000000"/>
                <w:kern w:val="0"/>
                <w:lang w:eastAsia="en-GB"/>
                <w14:ligatures w14:val="none"/>
              </w:rPr>
              <w:t xml:space="preserve">Not needed if </w:t>
            </w:r>
            <w:r w:rsidR="000E0C55">
              <w:rPr>
                <w:rFonts w:eastAsia="Calibri" w:cstheme="minorHAnsi"/>
                <w:bCs/>
                <w:color w:val="000000"/>
                <w:kern w:val="0"/>
                <w:lang w:eastAsia="en-GB"/>
                <w14:ligatures w14:val="none"/>
              </w:rPr>
              <w:t>a new defibrillator is bought as you can switch the mode.</w:t>
            </w:r>
          </w:p>
          <w:p w14:paraId="7328DA20" w14:textId="77777777" w:rsidR="00034979" w:rsidRPr="00C14691" w:rsidRDefault="00034979" w:rsidP="0001056D">
            <w:pPr>
              <w:rPr>
                <w:rFonts w:ascii="Calibri" w:eastAsia="Times New Roman" w:hAnsi="Calibri" w:cs="Calibri"/>
                <w:bCs/>
                <w:kern w:val="0"/>
                <w:lang w:eastAsia="en-GB"/>
                <w14:ligatures w14:val="none"/>
              </w:rPr>
            </w:pPr>
          </w:p>
        </w:tc>
        <w:tc>
          <w:tcPr>
            <w:tcW w:w="1778" w:type="dxa"/>
          </w:tcPr>
          <w:p w14:paraId="0144E27C"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 and Adele</w:t>
            </w:r>
          </w:p>
        </w:tc>
      </w:tr>
      <w:tr w:rsidR="00034979" w:rsidRPr="00C14691" w14:paraId="3A0073F5" w14:textId="77777777" w:rsidTr="0001056D">
        <w:tc>
          <w:tcPr>
            <w:tcW w:w="939" w:type="dxa"/>
          </w:tcPr>
          <w:p w14:paraId="0F3221FB" w14:textId="4FB22BE3" w:rsidR="00A84D4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114/24</w:t>
            </w:r>
          </w:p>
        </w:tc>
        <w:tc>
          <w:tcPr>
            <w:tcW w:w="6463" w:type="dxa"/>
          </w:tcPr>
          <w:p w14:paraId="08E8BD40" w14:textId="77777777" w:rsidR="00034979" w:rsidRDefault="00034979" w:rsidP="00034979">
            <w:pPr>
              <w:rPr>
                <w:b/>
                <w:bCs/>
                <w:kern w:val="0"/>
                <w14:ligatures w14:val="none"/>
              </w:rPr>
            </w:pPr>
            <w:r>
              <w:rPr>
                <w:b/>
                <w:bCs/>
                <w:kern w:val="0"/>
                <w14:ligatures w14:val="none"/>
              </w:rPr>
              <w:t>To decide whether to adopt the Civility and Respect Programme.</w:t>
            </w:r>
          </w:p>
          <w:p w14:paraId="0A37BE9D" w14:textId="73586054" w:rsidR="000E0C55" w:rsidRPr="000E0C55" w:rsidRDefault="000E0C55" w:rsidP="00034979">
            <w:pPr>
              <w:rPr>
                <w:kern w:val="0"/>
                <w14:ligatures w14:val="none"/>
              </w:rPr>
            </w:pPr>
            <w:r>
              <w:rPr>
                <w:kern w:val="0"/>
                <w14:ligatures w14:val="none"/>
              </w:rPr>
              <w:t>-</w:t>
            </w:r>
            <w:r w:rsidR="00F86120">
              <w:rPr>
                <w:kern w:val="0"/>
                <w14:ligatures w14:val="none"/>
              </w:rPr>
              <w:t>Deferred</w:t>
            </w:r>
            <w:r>
              <w:rPr>
                <w:kern w:val="0"/>
                <w14:ligatures w14:val="none"/>
              </w:rPr>
              <w:t xml:space="preserve"> until next meeting.</w:t>
            </w:r>
          </w:p>
          <w:p w14:paraId="63B0EFAE" w14:textId="77777777" w:rsidR="00034979" w:rsidRDefault="00034979" w:rsidP="00034979">
            <w:pPr>
              <w:rPr>
                <w:b/>
                <w:bCs/>
                <w:kern w:val="0"/>
                <w14:ligatures w14:val="none"/>
              </w:rPr>
            </w:pPr>
          </w:p>
          <w:p w14:paraId="47583484" w14:textId="77777777" w:rsidR="00034979" w:rsidRPr="00C14691" w:rsidRDefault="00034979" w:rsidP="0001056D">
            <w:pPr>
              <w:rPr>
                <w:b/>
                <w:bCs/>
                <w:kern w:val="0"/>
                <w14:ligatures w14:val="none"/>
              </w:rPr>
            </w:pPr>
          </w:p>
        </w:tc>
        <w:tc>
          <w:tcPr>
            <w:tcW w:w="1778" w:type="dxa"/>
          </w:tcPr>
          <w:p w14:paraId="1DE374B1"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034979" w:rsidRPr="00C14691" w14:paraId="40284A8C" w14:textId="77777777" w:rsidTr="0001056D">
        <w:tc>
          <w:tcPr>
            <w:tcW w:w="939" w:type="dxa"/>
          </w:tcPr>
          <w:p w14:paraId="3E6D46AF" w14:textId="71B1A5D2" w:rsidR="0003497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115/24</w:t>
            </w:r>
          </w:p>
        </w:tc>
        <w:tc>
          <w:tcPr>
            <w:tcW w:w="6463" w:type="dxa"/>
          </w:tcPr>
          <w:p w14:paraId="7C138697" w14:textId="77777777" w:rsidR="00034979" w:rsidRPr="007230FF" w:rsidRDefault="00034979" w:rsidP="00034979">
            <w:pPr>
              <w:rPr>
                <w:b/>
                <w:bCs/>
                <w:kern w:val="0"/>
                <w14:ligatures w14:val="none"/>
              </w:rPr>
            </w:pPr>
            <w:r w:rsidRPr="0079751B">
              <w:rPr>
                <w:rFonts w:cstheme="minorHAnsi"/>
                <w:kern w:val="0"/>
                <w14:ligatures w14:val="none"/>
              </w:rPr>
              <w:t xml:space="preserve">- </w:t>
            </w:r>
            <w:r w:rsidRPr="002E54A3">
              <w:rPr>
                <w:rFonts w:cstheme="minorHAnsi"/>
                <w:b/>
                <w:bCs/>
                <w:color w:val="222222"/>
                <w:shd w:val="clear" w:color="auto" w:fill="FFFFFF"/>
              </w:rPr>
              <w:t>23/01636/ADP</w:t>
            </w:r>
            <w:r w:rsidRPr="007230FF">
              <w:rPr>
                <w:b/>
                <w:bCs/>
                <w:kern w:val="0"/>
                <w14:ligatures w14:val="none"/>
              </w:rPr>
              <w:t>- MAIDS MORETON</w:t>
            </w:r>
          </w:p>
          <w:p w14:paraId="141F54E8" w14:textId="77777777" w:rsidR="00034979" w:rsidRPr="007230FF" w:rsidRDefault="00034979" w:rsidP="00034979">
            <w:pPr>
              <w:rPr>
                <w:b/>
                <w:bCs/>
                <w:kern w:val="0"/>
                <w14:ligatures w14:val="none"/>
              </w:rPr>
            </w:pPr>
            <w:r w:rsidRPr="007230FF">
              <w:rPr>
                <w:b/>
                <w:bCs/>
                <w:kern w:val="0"/>
                <w14:ligatures w14:val="none"/>
              </w:rPr>
              <w:t>Email: maidsmoretonclerk@gmail.com</w:t>
            </w:r>
          </w:p>
          <w:p w14:paraId="1108FA1D" w14:textId="77777777" w:rsidR="00034979" w:rsidRPr="007230FF" w:rsidRDefault="00034979" w:rsidP="00034979">
            <w:pPr>
              <w:rPr>
                <w:b/>
                <w:bCs/>
                <w:kern w:val="0"/>
                <w14:ligatures w14:val="none"/>
              </w:rPr>
            </w:pPr>
            <w:r w:rsidRPr="007230FF">
              <w:rPr>
                <w:b/>
                <w:bCs/>
                <w:kern w:val="0"/>
                <w14:ligatures w14:val="none"/>
              </w:rPr>
              <w:t>Land Off Walnut Drive And Foscote Road Maids Moreton Buckinghamshire</w:t>
            </w:r>
          </w:p>
          <w:p w14:paraId="206FD5FF" w14:textId="77777777" w:rsidR="00034979" w:rsidRPr="007230FF" w:rsidRDefault="00034979" w:rsidP="00034979">
            <w:pPr>
              <w:rPr>
                <w:b/>
                <w:bCs/>
                <w:kern w:val="0"/>
                <w14:ligatures w14:val="none"/>
              </w:rPr>
            </w:pPr>
            <w:r w:rsidRPr="007230FF">
              <w:rPr>
                <w:b/>
                <w:bCs/>
                <w:kern w:val="0"/>
                <w14:ligatures w14:val="none"/>
              </w:rPr>
              <w:t>MK18 1QQ</w:t>
            </w:r>
          </w:p>
          <w:p w14:paraId="7D715899" w14:textId="77777777" w:rsidR="00034979" w:rsidRPr="007230FF" w:rsidRDefault="00034979" w:rsidP="00034979">
            <w:pPr>
              <w:rPr>
                <w:b/>
                <w:bCs/>
                <w:kern w:val="0"/>
                <w14:ligatures w14:val="none"/>
              </w:rPr>
            </w:pPr>
            <w:r w:rsidRPr="007230FF">
              <w:rPr>
                <w:b/>
                <w:bCs/>
                <w:kern w:val="0"/>
                <w14:ligatures w14:val="none"/>
              </w:rPr>
              <w:t>Reserved matters being sought for appearance, landscaping, layout and scale</w:t>
            </w:r>
          </w:p>
          <w:p w14:paraId="0060D1EF" w14:textId="77777777" w:rsidR="00034979" w:rsidRPr="007230FF" w:rsidRDefault="00034979" w:rsidP="00034979">
            <w:pPr>
              <w:rPr>
                <w:b/>
                <w:bCs/>
                <w:kern w:val="0"/>
                <w14:ligatures w14:val="none"/>
              </w:rPr>
            </w:pPr>
            <w:r w:rsidRPr="007230FF">
              <w:rPr>
                <w:b/>
                <w:bCs/>
                <w:kern w:val="0"/>
                <w14:ligatures w14:val="none"/>
              </w:rPr>
              <w:t>for 163 dwellings on land off Walnut Drive and Foscote Road and discharge of</w:t>
            </w:r>
          </w:p>
          <w:p w14:paraId="1D62641D" w14:textId="77777777" w:rsidR="00034979" w:rsidRPr="007230FF" w:rsidRDefault="00034979" w:rsidP="00034979">
            <w:pPr>
              <w:rPr>
                <w:b/>
                <w:bCs/>
                <w:kern w:val="0"/>
                <w14:ligatures w14:val="none"/>
              </w:rPr>
            </w:pPr>
            <w:r w:rsidRPr="007230FF">
              <w:rPr>
                <w:b/>
                <w:bCs/>
                <w:kern w:val="0"/>
                <w14:ligatures w14:val="none"/>
              </w:rPr>
              <w:t>condition 22 (biodiversity net gain) and condition 8 (CEMP) of outline approval</w:t>
            </w:r>
          </w:p>
          <w:p w14:paraId="62A77F68" w14:textId="77777777" w:rsidR="00034979" w:rsidRDefault="00034979" w:rsidP="00034979">
            <w:pPr>
              <w:rPr>
                <w:b/>
                <w:bCs/>
                <w:kern w:val="0"/>
                <w14:ligatures w14:val="none"/>
              </w:rPr>
            </w:pPr>
            <w:r w:rsidRPr="007230FF">
              <w:rPr>
                <w:b/>
                <w:bCs/>
                <w:kern w:val="0"/>
                <w14:ligatures w14:val="none"/>
              </w:rPr>
              <w:t>16/00151/AOP</w:t>
            </w:r>
          </w:p>
          <w:p w14:paraId="0E535E78" w14:textId="1E84CC64" w:rsidR="0024070B" w:rsidRPr="0024070B" w:rsidRDefault="0024070B" w:rsidP="00034979">
            <w:pPr>
              <w:rPr>
                <w:kern w:val="0"/>
                <w14:ligatures w14:val="none"/>
              </w:rPr>
            </w:pPr>
            <w:r>
              <w:rPr>
                <w:kern w:val="0"/>
                <w14:ligatures w14:val="none"/>
              </w:rPr>
              <w:t>-Informal discussion to take place after the meeting.</w:t>
            </w:r>
          </w:p>
          <w:p w14:paraId="4ECF9CF6" w14:textId="77777777" w:rsidR="00034979" w:rsidRDefault="00034979" w:rsidP="00034979">
            <w:pPr>
              <w:rPr>
                <w:b/>
                <w:bCs/>
                <w:kern w:val="0"/>
                <w14:ligatures w14:val="none"/>
              </w:rPr>
            </w:pPr>
          </w:p>
          <w:p w14:paraId="0DC55D97" w14:textId="77777777" w:rsidR="00034979" w:rsidRPr="003A62A7" w:rsidRDefault="00034979" w:rsidP="00034979">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67A423A0" w14:textId="77777777" w:rsidR="00034979" w:rsidRPr="003A62A7" w:rsidRDefault="00034979" w:rsidP="00034979">
            <w:pPr>
              <w:rPr>
                <w:b/>
                <w:bCs/>
                <w:kern w:val="0"/>
                <w14:ligatures w14:val="none"/>
              </w:rPr>
            </w:pPr>
            <w:r w:rsidRPr="003A62A7">
              <w:rPr>
                <w:b/>
                <w:bCs/>
                <w:kern w:val="0"/>
                <w14:ligatures w14:val="none"/>
              </w:rPr>
              <w:t>Land At Avenue Road Maids Moreton Buckinghamshire MK18 1QA</w:t>
            </w:r>
          </w:p>
          <w:p w14:paraId="1EF78CB1" w14:textId="77777777" w:rsidR="00034979" w:rsidRPr="003A62A7" w:rsidRDefault="00034979" w:rsidP="00034979">
            <w:pPr>
              <w:rPr>
                <w:b/>
                <w:bCs/>
                <w:kern w:val="0"/>
                <w14:ligatures w14:val="none"/>
              </w:rPr>
            </w:pPr>
            <w:r w:rsidRPr="003A62A7">
              <w:rPr>
                <w:b/>
                <w:bCs/>
                <w:kern w:val="0"/>
                <w14:ligatures w14:val="none"/>
              </w:rPr>
              <w:t>Development of 15 custom / self build dwellings (plots) including provision of</w:t>
            </w:r>
          </w:p>
          <w:p w14:paraId="19DD146E" w14:textId="77777777" w:rsidR="00034979" w:rsidRDefault="00034979" w:rsidP="00034979">
            <w:pPr>
              <w:rPr>
                <w:b/>
                <w:bCs/>
                <w:kern w:val="0"/>
                <w14:ligatures w14:val="none"/>
              </w:rPr>
            </w:pPr>
            <w:r w:rsidRPr="003A62A7">
              <w:rPr>
                <w:b/>
                <w:bCs/>
                <w:kern w:val="0"/>
                <w14:ligatures w14:val="none"/>
              </w:rPr>
              <w:t>on site affordable housing and landscaping. Creation of a public common use area.</w:t>
            </w:r>
          </w:p>
          <w:p w14:paraId="46286318" w14:textId="2C236FD3" w:rsidR="0024070B" w:rsidRPr="0024070B" w:rsidRDefault="0024070B" w:rsidP="00034979">
            <w:pPr>
              <w:rPr>
                <w:kern w:val="0"/>
                <w14:ligatures w14:val="none"/>
              </w:rPr>
            </w:pPr>
            <w:r>
              <w:rPr>
                <w:kern w:val="0"/>
                <w14:ligatures w14:val="none"/>
              </w:rPr>
              <w:t>-As per last meeting.</w:t>
            </w:r>
          </w:p>
          <w:p w14:paraId="5165874B" w14:textId="77777777" w:rsidR="00034979" w:rsidRDefault="00034979" w:rsidP="00034979">
            <w:pPr>
              <w:rPr>
                <w:b/>
                <w:bCs/>
                <w:kern w:val="0"/>
                <w14:ligatures w14:val="none"/>
              </w:rPr>
            </w:pPr>
          </w:p>
          <w:p w14:paraId="3F041F17" w14:textId="77777777" w:rsidR="00034979" w:rsidRPr="00010A9C" w:rsidRDefault="00034979" w:rsidP="00034979">
            <w:pPr>
              <w:rPr>
                <w:b/>
                <w:bCs/>
                <w:kern w:val="0"/>
                <w14:ligatures w14:val="none"/>
              </w:rPr>
            </w:pPr>
            <w:r>
              <w:rPr>
                <w:b/>
                <w:bCs/>
                <w:kern w:val="0"/>
                <w14:ligatures w14:val="none"/>
              </w:rPr>
              <w:t xml:space="preserve">-Appeal- </w:t>
            </w:r>
            <w:r w:rsidRPr="00010A9C">
              <w:rPr>
                <w:b/>
                <w:bCs/>
                <w:kern w:val="0"/>
                <w14:ligatures w14:val="none"/>
              </w:rPr>
              <w:t>Site Address: Land West Of Moreton Road And Castlemilk Buckingham Buckinghamshire</w:t>
            </w:r>
          </w:p>
          <w:p w14:paraId="1C297CD7" w14:textId="77777777" w:rsidR="00034979" w:rsidRPr="00010A9C" w:rsidRDefault="00034979" w:rsidP="00034979">
            <w:pPr>
              <w:rPr>
                <w:b/>
                <w:bCs/>
                <w:kern w:val="0"/>
                <w14:ligatures w14:val="none"/>
              </w:rPr>
            </w:pPr>
            <w:r w:rsidRPr="00010A9C">
              <w:rPr>
                <w:b/>
                <w:bCs/>
                <w:kern w:val="0"/>
                <w14:ligatures w14:val="none"/>
              </w:rPr>
              <w:t>Proposal: Erection of 130 dwellings, associated access and parking, landscaping and amenity</w:t>
            </w:r>
          </w:p>
          <w:p w14:paraId="7EA70284" w14:textId="77777777" w:rsidR="00034979" w:rsidRPr="00010A9C" w:rsidRDefault="00034979" w:rsidP="00034979">
            <w:pPr>
              <w:rPr>
                <w:b/>
                <w:bCs/>
                <w:kern w:val="0"/>
                <w14:ligatures w14:val="none"/>
              </w:rPr>
            </w:pPr>
            <w:r w:rsidRPr="00010A9C">
              <w:rPr>
                <w:b/>
                <w:bCs/>
                <w:kern w:val="0"/>
                <w14:ligatures w14:val="none"/>
              </w:rPr>
              <w:t>space and the change of land from agriculture to use as sports pitches/recreational open space</w:t>
            </w:r>
          </w:p>
          <w:p w14:paraId="68188DEB" w14:textId="77777777" w:rsidR="00034979" w:rsidRPr="00010A9C" w:rsidRDefault="00034979" w:rsidP="00034979">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110955E7" w14:textId="77777777" w:rsidR="00034979" w:rsidRPr="00010A9C" w:rsidRDefault="00034979" w:rsidP="00034979">
            <w:pPr>
              <w:rPr>
                <w:b/>
                <w:bCs/>
                <w:kern w:val="0"/>
                <w14:ligatures w14:val="none"/>
              </w:rPr>
            </w:pPr>
            <w:r w:rsidRPr="00010A9C">
              <w:rPr>
                <w:b/>
                <w:bCs/>
                <w:kern w:val="0"/>
                <w14:ligatures w14:val="none"/>
              </w:rPr>
              <w:t>Application Ref: 20/00510/APP Appeal Ref: 23/00047/CIPA</w:t>
            </w:r>
          </w:p>
          <w:p w14:paraId="2E31371E" w14:textId="77777777" w:rsidR="00034979" w:rsidRDefault="00034979" w:rsidP="00034979">
            <w:pPr>
              <w:rPr>
                <w:b/>
                <w:bCs/>
                <w:kern w:val="0"/>
                <w14:ligatures w14:val="none"/>
              </w:rPr>
            </w:pPr>
            <w:r w:rsidRPr="00010A9C">
              <w:rPr>
                <w:b/>
                <w:bCs/>
                <w:kern w:val="0"/>
                <w14:ligatures w14:val="none"/>
              </w:rPr>
              <w:t>Planning Inspectorate Ref: APP/J0405/V/23/3322305</w:t>
            </w:r>
          </w:p>
          <w:p w14:paraId="0DEA7DB2" w14:textId="77777777" w:rsidR="0024070B" w:rsidRPr="0024070B" w:rsidRDefault="0024070B" w:rsidP="0024070B">
            <w:pPr>
              <w:rPr>
                <w:kern w:val="0"/>
                <w14:ligatures w14:val="none"/>
              </w:rPr>
            </w:pPr>
            <w:r>
              <w:rPr>
                <w:kern w:val="0"/>
                <w14:ligatures w14:val="none"/>
              </w:rPr>
              <w:t>-As per last meeting.</w:t>
            </w:r>
          </w:p>
          <w:p w14:paraId="208E4B46" w14:textId="77777777" w:rsidR="0024070B" w:rsidRDefault="0024070B" w:rsidP="00034979">
            <w:pPr>
              <w:rPr>
                <w:b/>
                <w:bCs/>
                <w:kern w:val="0"/>
                <w14:ligatures w14:val="none"/>
              </w:rPr>
            </w:pPr>
          </w:p>
          <w:p w14:paraId="311C3638" w14:textId="77777777" w:rsidR="00034979" w:rsidRDefault="00034979" w:rsidP="00034979">
            <w:pPr>
              <w:rPr>
                <w:b/>
                <w:bCs/>
                <w:kern w:val="0"/>
                <w14:ligatures w14:val="none"/>
              </w:rPr>
            </w:pPr>
          </w:p>
          <w:p w14:paraId="2258BE4A" w14:textId="77777777" w:rsidR="00034979" w:rsidRPr="00651118" w:rsidRDefault="00034979" w:rsidP="00034979">
            <w:pPr>
              <w:rPr>
                <w:b/>
                <w:bCs/>
                <w:kern w:val="0"/>
                <w14:ligatures w14:val="none"/>
              </w:rPr>
            </w:pPr>
            <w:r w:rsidRPr="00651118">
              <w:rPr>
                <w:b/>
                <w:bCs/>
                <w:kern w:val="0"/>
                <w14:ligatures w14:val="none"/>
              </w:rPr>
              <w:t>23/03284/APP - MAIDS MORETON</w:t>
            </w:r>
          </w:p>
          <w:p w14:paraId="4188DC59" w14:textId="77777777" w:rsidR="00034979" w:rsidRPr="00651118" w:rsidRDefault="00034979" w:rsidP="00034979">
            <w:pPr>
              <w:rPr>
                <w:b/>
                <w:bCs/>
                <w:kern w:val="0"/>
                <w14:ligatures w14:val="none"/>
              </w:rPr>
            </w:pPr>
            <w:r w:rsidRPr="00651118">
              <w:rPr>
                <w:b/>
                <w:bCs/>
                <w:kern w:val="0"/>
                <w14:ligatures w14:val="none"/>
              </w:rPr>
              <w:t>Email: maidsmoretonclerk@gmail.com</w:t>
            </w:r>
          </w:p>
          <w:p w14:paraId="3A7A1667" w14:textId="77777777" w:rsidR="00034979" w:rsidRPr="00651118" w:rsidRDefault="00034979" w:rsidP="00034979">
            <w:pPr>
              <w:rPr>
                <w:b/>
                <w:bCs/>
                <w:kern w:val="0"/>
                <w14:ligatures w14:val="none"/>
              </w:rPr>
            </w:pPr>
            <w:r w:rsidRPr="00651118">
              <w:rPr>
                <w:b/>
                <w:bCs/>
                <w:kern w:val="0"/>
                <w14:ligatures w14:val="none"/>
              </w:rPr>
              <w:t>Vitalograph Ltd Vitalograph Building Walnut Drive Maids Moreton</w:t>
            </w:r>
          </w:p>
          <w:p w14:paraId="78BA3F9C" w14:textId="77777777" w:rsidR="00034979" w:rsidRPr="00651118" w:rsidRDefault="00034979" w:rsidP="00034979">
            <w:pPr>
              <w:rPr>
                <w:b/>
                <w:bCs/>
                <w:kern w:val="0"/>
                <w14:ligatures w14:val="none"/>
              </w:rPr>
            </w:pPr>
            <w:r w:rsidRPr="00651118">
              <w:rPr>
                <w:b/>
                <w:bCs/>
                <w:kern w:val="0"/>
                <w14:ligatures w14:val="none"/>
              </w:rPr>
              <w:t>Buckinghamshire MK18 1SW</w:t>
            </w:r>
          </w:p>
          <w:p w14:paraId="1C274DD8" w14:textId="77777777" w:rsidR="00034979" w:rsidRDefault="00034979" w:rsidP="00034979">
            <w:pPr>
              <w:rPr>
                <w:b/>
                <w:bCs/>
                <w:kern w:val="0"/>
                <w14:ligatures w14:val="none"/>
              </w:rPr>
            </w:pPr>
            <w:r w:rsidRPr="00651118">
              <w:rPr>
                <w:b/>
                <w:bCs/>
                <w:kern w:val="0"/>
                <w14:ligatures w14:val="none"/>
              </w:rPr>
              <w:t>Erection of office and warehouse building</w:t>
            </w:r>
          </w:p>
          <w:p w14:paraId="65277821" w14:textId="4BCC0CDE" w:rsidR="0024070B" w:rsidRPr="0024070B" w:rsidRDefault="0024070B" w:rsidP="0024070B">
            <w:pPr>
              <w:rPr>
                <w:kern w:val="0"/>
                <w14:ligatures w14:val="none"/>
              </w:rPr>
            </w:pPr>
            <w:r>
              <w:rPr>
                <w:kern w:val="0"/>
                <w14:ligatures w14:val="none"/>
              </w:rPr>
              <w:t>-As per last meeting. Concerns over traffic noted.</w:t>
            </w:r>
          </w:p>
          <w:p w14:paraId="3E405084" w14:textId="77777777" w:rsidR="0024070B" w:rsidRDefault="0024070B" w:rsidP="00034979">
            <w:pPr>
              <w:rPr>
                <w:b/>
                <w:bCs/>
                <w:kern w:val="0"/>
                <w14:ligatures w14:val="none"/>
              </w:rPr>
            </w:pPr>
          </w:p>
          <w:p w14:paraId="2AE208D9" w14:textId="77777777" w:rsidR="00034979" w:rsidRDefault="00034979" w:rsidP="00034979">
            <w:pPr>
              <w:rPr>
                <w:b/>
                <w:bCs/>
                <w:kern w:val="0"/>
                <w14:ligatures w14:val="none"/>
              </w:rPr>
            </w:pPr>
          </w:p>
          <w:p w14:paraId="3C7A3B35" w14:textId="77777777" w:rsidR="00034979" w:rsidRPr="009D2885" w:rsidRDefault="00034979" w:rsidP="00034979">
            <w:pPr>
              <w:rPr>
                <w:b/>
                <w:bCs/>
                <w:kern w:val="0"/>
                <w14:ligatures w14:val="none"/>
              </w:rPr>
            </w:pPr>
            <w:r w:rsidRPr="009D2885">
              <w:rPr>
                <w:b/>
                <w:bCs/>
                <w:kern w:val="0"/>
                <w14:ligatures w14:val="none"/>
              </w:rPr>
              <w:t>23/03635/VRC - MAIDS MORETON</w:t>
            </w:r>
          </w:p>
          <w:p w14:paraId="383E39F2" w14:textId="77777777" w:rsidR="00034979" w:rsidRPr="009D2885" w:rsidRDefault="00034979" w:rsidP="00034979">
            <w:pPr>
              <w:rPr>
                <w:b/>
                <w:bCs/>
                <w:kern w:val="0"/>
                <w14:ligatures w14:val="none"/>
              </w:rPr>
            </w:pPr>
            <w:r w:rsidRPr="009D2885">
              <w:rPr>
                <w:b/>
                <w:bCs/>
                <w:kern w:val="0"/>
                <w14:ligatures w14:val="none"/>
              </w:rPr>
              <w:t>Email: maidsmoretonclerk@gmail.com</w:t>
            </w:r>
          </w:p>
          <w:p w14:paraId="4641BCA6" w14:textId="77777777" w:rsidR="00034979" w:rsidRPr="009D2885" w:rsidRDefault="00034979" w:rsidP="00034979">
            <w:pPr>
              <w:rPr>
                <w:b/>
                <w:bCs/>
                <w:kern w:val="0"/>
                <w14:ligatures w14:val="none"/>
              </w:rPr>
            </w:pPr>
            <w:r w:rsidRPr="009D2885">
              <w:rPr>
                <w:b/>
                <w:bCs/>
                <w:kern w:val="0"/>
                <w14:ligatures w14:val="none"/>
              </w:rPr>
              <w:t>Land At Scotts Farm Scotts Farm Close Maids Moreton Buckinghamshire</w:t>
            </w:r>
          </w:p>
          <w:p w14:paraId="62EF0DEF" w14:textId="77777777" w:rsidR="00034979" w:rsidRPr="009D2885" w:rsidRDefault="00034979" w:rsidP="00034979">
            <w:pPr>
              <w:rPr>
                <w:b/>
                <w:bCs/>
                <w:kern w:val="0"/>
                <w14:ligatures w14:val="none"/>
              </w:rPr>
            </w:pPr>
            <w:r w:rsidRPr="009D2885">
              <w:rPr>
                <w:b/>
                <w:bCs/>
                <w:kern w:val="0"/>
                <w14:ligatures w14:val="none"/>
              </w:rPr>
              <w:t>Variation of condition 1 (plans) relating to application 21/02661/ADP</w:t>
            </w:r>
          </w:p>
          <w:p w14:paraId="07F67DAB" w14:textId="77777777" w:rsidR="00034979" w:rsidRPr="009D2885" w:rsidRDefault="00034979" w:rsidP="00034979">
            <w:pPr>
              <w:rPr>
                <w:b/>
                <w:bCs/>
                <w:kern w:val="0"/>
                <w14:ligatures w14:val="none"/>
              </w:rPr>
            </w:pPr>
            <w:r w:rsidRPr="009D2885">
              <w:rPr>
                <w:b/>
                <w:bCs/>
                <w:kern w:val="0"/>
                <w14:ligatures w14:val="none"/>
              </w:rPr>
              <w:t>(Approval of Reserved Matters pursuant to outline permission 18/01385/AOP</w:t>
            </w:r>
          </w:p>
          <w:p w14:paraId="163FB58E" w14:textId="77777777" w:rsidR="00034979" w:rsidRPr="009D2885" w:rsidRDefault="00034979" w:rsidP="00034979">
            <w:pPr>
              <w:rPr>
                <w:b/>
                <w:bCs/>
                <w:kern w:val="0"/>
                <w14:ligatures w14:val="none"/>
              </w:rPr>
            </w:pPr>
            <w:r w:rsidRPr="009D2885">
              <w:rPr>
                <w:b/>
                <w:bCs/>
                <w:kern w:val="0"/>
                <w14:ligatures w14:val="none"/>
              </w:rPr>
              <w:t>for appearance, landscaping, layout and scale of a residential development of</w:t>
            </w:r>
          </w:p>
          <w:p w14:paraId="2524D76A" w14:textId="77777777" w:rsidR="00034979" w:rsidRDefault="00034979" w:rsidP="00034979">
            <w:pPr>
              <w:rPr>
                <w:b/>
                <w:bCs/>
                <w:kern w:val="0"/>
                <w14:ligatures w14:val="none"/>
              </w:rPr>
            </w:pPr>
            <w:r w:rsidRPr="009D2885">
              <w:rPr>
                <w:b/>
                <w:bCs/>
                <w:kern w:val="0"/>
                <w14:ligatures w14:val="none"/>
              </w:rPr>
              <w:t>12no dwellings)</w:t>
            </w:r>
          </w:p>
          <w:p w14:paraId="12E3F553" w14:textId="77777777" w:rsidR="0024070B" w:rsidRPr="0024070B" w:rsidRDefault="0024070B" w:rsidP="0024070B">
            <w:pPr>
              <w:rPr>
                <w:kern w:val="0"/>
                <w14:ligatures w14:val="none"/>
              </w:rPr>
            </w:pPr>
            <w:r>
              <w:rPr>
                <w:kern w:val="0"/>
                <w14:ligatures w14:val="none"/>
              </w:rPr>
              <w:t>-As per last meeting.</w:t>
            </w:r>
          </w:p>
          <w:p w14:paraId="6E0A0EBA" w14:textId="77777777" w:rsidR="0024070B" w:rsidRDefault="0024070B" w:rsidP="00034979">
            <w:pPr>
              <w:rPr>
                <w:b/>
                <w:bCs/>
                <w:kern w:val="0"/>
                <w14:ligatures w14:val="none"/>
              </w:rPr>
            </w:pPr>
          </w:p>
          <w:p w14:paraId="30B44482" w14:textId="36C9F046" w:rsidR="00034979" w:rsidRPr="00034979" w:rsidRDefault="00034979" w:rsidP="0001056D">
            <w:pPr>
              <w:rPr>
                <w:b/>
                <w:bCs/>
              </w:rPr>
            </w:pPr>
          </w:p>
          <w:p w14:paraId="0EB4F464" w14:textId="77777777" w:rsidR="00034979" w:rsidRPr="000D75CF" w:rsidRDefault="00034979" w:rsidP="0001056D">
            <w:pPr>
              <w:rPr>
                <w:rFonts w:ascii="Calibri" w:eastAsia="Calibri" w:hAnsi="Calibri" w:cstheme="minorHAnsi"/>
                <w:lang w:val="en-US"/>
              </w:rPr>
            </w:pPr>
          </w:p>
        </w:tc>
        <w:tc>
          <w:tcPr>
            <w:tcW w:w="1778" w:type="dxa"/>
          </w:tcPr>
          <w:p w14:paraId="4F10520B"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034979" w:rsidRPr="00C14691" w14:paraId="11715F6C" w14:textId="77777777" w:rsidTr="0001056D">
        <w:tc>
          <w:tcPr>
            <w:tcW w:w="939" w:type="dxa"/>
          </w:tcPr>
          <w:p w14:paraId="64C0B739" w14:textId="0ECAE145" w:rsidR="00034979"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116/24</w:t>
            </w:r>
          </w:p>
        </w:tc>
        <w:tc>
          <w:tcPr>
            <w:tcW w:w="6463" w:type="dxa"/>
          </w:tcPr>
          <w:p w14:paraId="78BB6ADE" w14:textId="77777777" w:rsidR="00034979" w:rsidRDefault="00034979" w:rsidP="00034979">
            <w:pPr>
              <w:rPr>
                <w:b/>
                <w:bCs/>
              </w:rPr>
            </w:pPr>
            <w:r>
              <w:rPr>
                <w:b/>
                <w:bCs/>
              </w:rPr>
              <w:t>Neighbourhood Plan update.</w:t>
            </w:r>
          </w:p>
          <w:p w14:paraId="2714E8EC" w14:textId="5CB5FE31" w:rsidR="005E5C8C" w:rsidRPr="005E5C8C" w:rsidRDefault="005E5C8C" w:rsidP="00034979">
            <w:r>
              <w:t>Now in force, will have to be given full weight in any planning decisions.</w:t>
            </w:r>
          </w:p>
          <w:p w14:paraId="48FFB05F" w14:textId="77777777" w:rsidR="00034979" w:rsidRDefault="00034979" w:rsidP="00034979">
            <w:pPr>
              <w:rPr>
                <w:b/>
                <w:bCs/>
              </w:rPr>
            </w:pPr>
          </w:p>
          <w:p w14:paraId="0A800BA8" w14:textId="3C634B34" w:rsidR="00034979" w:rsidRPr="00034979" w:rsidRDefault="00034979" w:rsidP="0001056D">
            <w:pPr>
              <w:rPr>
                <w:b/>
                <w:bCs/>
              </w:rPr>
            </w:pPr>
          </w:p>
        </w:tc>
        <w:tc>
          <w:tcPr>
            <w:tcW w:w="1778" w:type="dxa"/>
          </w:tcPr>
          <w:p w14:paraId="6D4BD683" w14:textId="77777777" w:rsidR="00034979" w:rsidRPr="00C14691" w:rsidRDefault="0003497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034979" w:rsidRPr="00C14691" w14:paraId="5435E81E" w14:textId="77777777" w:rsidTr="0001056D">
        <w:tc>
          <w:tcPr>
            <w:tcW w:w="939" w:type="dxa"/>
          </w:tcPr>
          <w:p w14:paraId="45666137" w14:textId="2A51BF4A" w:rsidR="0003497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117/24</w:t>
            </w:r>
          </w:p>
        </w:tc>
        <w:tc>
          <w:tcPr>
            <w:tcW w:w="6463" w:type="dxa"/>
          </w:tcPr>
          <w:p w14:paraId="2C27CDC1" w14:textId="6140DBD9" w:rsidR="00034979" w:rsidRDefault="00034979" w:rsidP="0001056D">
            <w:pPr>
              <w:rPr>
                <w:b/>
                <w:bCs/>
              </w:rPr>
            </w:pPr>
            <w:r>
              <w:rPr>
                <w:b/>
                <w:bCs/>
              </w:rPr>
              <w:t>Storyboard</w:t>
            </w:r>
          </w:p>
          <w:p w14:paraId="7C84A1CD" w14:textId="3A6EADE3" w:rsidR="00474A22" w:rsidRPr="00474A22" w:rsidRDefault="00474A22" w:rsidP="0001056D">
            <w:r>
              <w:t>-This will be fully funded by BC Board.</w:t>
            </w:r>
          </w:p>
          <w:p w14:paraId="0E0D27F4" w14:textId="77777777" w:rsidR="00034979" w:rsidRDefault="00034979" w:rsidP="0001056D">
            <w:pPr>
              <w:rPr>
                <w:b/>
                <w:bCs/>
              </w:rPr>
            </w:pPr>
          </w:p>
          <w:p w14:paraId="29C27004" w14:textId="77777777" w:rsidR="00034979" w:rsidRPr="002E4FE0" w:rsidRDefault="00034979" w:rsidP="0001056D">
            <w:pPr>
              <w:rPr>
                <w:rFonts w:ascii="Calibri" w:eastAsia="Calibri" w:hAnsi="Calibri" w:cstheme="minorHAnsi"/>
                <w:kern w:val="0"/>
                <w:lang w:val="en-US"/>
                <w14:ligatures w14:val="none"/>
              </w:rPr>
            </w:pPr>
          </w:p>
        </w:tc>
        <w:tc>
          <w:tcPr>
            <w:tcW w:w="1778" w:type="dxa"/>
          </w:tcPr>
          <w:p w14:paraId="23502205"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034979" w:rsidRPr="00C14691" w14:paraId="4BEC07AB" w14:textId="77777777" w:rsidTr="0001056D">
        <w:trPr>
          <w:trHeight w:val="818"/>
        </w:trPr>
        <w:tc>
          <w:tcPr>
            <w:tcW w:w="939" w:type="dxa"/>
          </w:tcPr>
          <w:p w14:paraId="3316999F" w14:textId="5B8894B8" w:rsidR="0003497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118/24</w:t>
            </w:r>
          </w:p>
        </w:tc>
        <w:tc>
          <w:tcPr>
            <w:tcW w:w="6463" w:type="dxa"/>
          </w:tcPr>
          <w:p w14:paraId="5925FEA7" w14:textId="4311A386" w:rsidR="00034979" w:rsidRDefault="00034979" w:rsidP="0001056D">
            <w:pPr>
              <w:rPr>
                <w:b/>
                <w:bCs/>
              </w:rPr>
            </w:pPr>
            <w:r>
              <w:rPr>
                <w:b/>
                <w:bCs/>
              </w:rPr>
              <w:t>S106 from Lodge Park re: money for Scout hut and Cricket Pavilion and to agree projects</w:t>
            </w:r>
            <w:r w:rsidR="00474A22">
              <w:rPr>
                <w:b/>
                <w:bCs/>
              </w:rPr>
              <w:t>.</w:t>
            </w:r>
          </w:p>
          <w:p w14:paraId="23A6DBFC" w14:textId="1CD7C5FF" w:rsidR="00474A22" w:rsidRPr="00474A22" w:rsidRDefault="007D3734" w:rsidP="0001056D">
            <w:r>
              <w:t xml:space="preserve">-Agreed that M2 Mechanical </w:t>
            </w:r>
            <w:r w:rsidR="00F86120">
              <w:t xml:space="preserve">will </w:t>
            </w:r>
            <w:r>
              <w:t xml:space="preserve">carry out full electrical installation report which should </w:t>
            </w:r>
            <w:r w:rsidR="00A83D45">
              <w:t>be every five years. Graham to instruct M2 at the cost of £450 plus VAT.</w:t>
            </w:r>
          </w:p>
          <w:p w14:paraId="21A74408" w14:textId="77777777" w:rsidR="00034979" w:rsidRPr="007E3870" w:rsidRDefault="00034979" w:rsidP="0001056D"/>
          <w:p w14:paraId="28E9A7F2" w14:textId="77777777" w:rsidR="00034979" w:rsidRPr="003845BF" w:rsidRDefault="00034979" w:rsidP="0001056D"/>
          <w:p w14:paraId="26DCBBDE" w14:textId="77777777" w:rsidR="00034979" w:rsidRPr="00194AEB" w:rsidRDefault="00034979" w:rsidP="0001056D"/>
          <w:p w14:paraId="7D1FFC07" w14:textId="77777777" w:rsidR="00034979" w:rsidRPr="00F31EEB" w:rsidRDefault="00034979" w:rsidP="0001056D">
            <w:pPr>
              <w:rPr>
                <w:rFonts w:ascii="Calibri" w:eastAsia="Calibri" w:hAnsi="Calibri" w:cs="Calibri"/>
                <w:kern w:val="0"/>
                <w:lang w:val="en-US"/>
                <w14:ligatures w14:val="none"/>
              </w:rPr>
            </w:pPr>
          </w:p>
          <w:p w14:paraId="4F148437" w14:textId="77777777" w:rsidR="00034979" w:rsidRPr="00F31EEB" w:rsidRDefault="00034979" w:rsidP="0001056D">
            <w:pPr>
              <w:rPr>
                <w:rFonts w:ascii="Calibri" w:eastAsia="Calibri" w:hAnsi="Calibri" w:cs="Calibri"/>
                <w:kern w:val="0"/>
                <w:lang w:val="en-US"/>
                <w14:ligatures w14:val="none"/>
              </w:rPr>
            </w:pPr>
          </w:p>
        </w:tc>
        <w:tc>
          <w:tcPr>
            <w:tcW w:w="1778" w:type="dxa"/>
          </w:tcPr>
          <w:p w14:paraId="61210C91"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034979" w:rsidRPr="00C14691" w14:paraId="4C91514C" w14:textId="77777777" w:rsidTr="0001056D">
        <w:trPr>
          <w:trHeight w:val="818"/>
        </w:trPr>
        <w:tc>
          <w:tcPr>
            <w:tcW w:w="939" w:type="dxa"/>
          </w:tcPr>
          <w:p w14:paraId="38EF01AA" w14:textId="3F965DB6" w:rsidR="00034979"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119/24</w:t>
            </w:r>
          </w:p>
        </w:tc>
        <w:tc>
          <w:tcPr>
            <w:tcW w:w="6463" w:type="dxa"/>
          </w:tcPr>
          <w:p w14:paraId="37C7E5CE" w14:textId="77777777" w:rsidR="00034979" w:rsidRDefault="00034979" w:rsidP="0001056D">
            <w:pPr>
              <w:rPr>
                <w:b/>
                <w:bCs/>
              </w:rPr>
            </w:pPr>
            <w:r>
              <w:rPr>
                <w:b/>
                <w:bCs/>
              </w:rPr>
              <w:t>Electrical certificates for Scout Hut and Cricket Pavilion</w:t>
            </w:r>
          </w:p>
          <w:p w14:paraId="0D98DCD6" w14:textId="6F5F7BE1" w:rsidR="00A83D45" w:rsidRPr="00A83D45" w:rsidRDefault="00E62563" w:rsidP="0001056D">
            <w:r>
              <w:t>-Agreed to use M2</w:t>
            </w:r>
          </w:p>
        </w:tc>
        <w:tc>
          <w:tcPr>
            <w:tcW w:w="1778" w:type="dxa"/>
          </w:tcPr>
          <w:p w14:paraId="3C5CBB7C" w14:textId="77777777" w:rsidR="00034979" w:rsidRPr="00C14691" w:rsidRDefault="0003497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034979" w:rsidRPr="00C14691" w14:paraId="51AF84CD" w14:textId="77777777" w:rsidTr="0001056D">
        <w:trPr>
          <w:trHeight w:val="818"/>
        </w:trPr>
        <w:tc>
          <w:tcPr>
            <w:tcW w:w="939" w:type="dxa"/>
          </w:tcPr>
          <w:p w14:paraId="7DE8B4DC" w14:textId="6DEC4E1B" w:rsidR="00034979"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120/24</w:t>
            </w:r>
          </w:p>
        </w:tc>
        <w:tc>
          <w:tcPr>
            <w:tcW w:w="6463" w:type="dxa"/>
          </w:tcPr>
          <w:p w14:paraId="1B00CC94" w14:textId="77777777" w:rsidR="00034979" w:rsidRDefault="00034979" w:rsidP="0001056D">
            <w:pPr>
              <w:rPr>
                <w:b/>
                <w:bCs/>
              </w:rPr>
            </w:pPr>
            <w:r>
              <w:rPr>
                <w:b/>
                <w:bCs/>
              </w:rPr>
              <w:t>Installing an electric meter in Scout Hut for the Cricket Pavilion</w:t>
            </w:r>
          </w:p>
          <w:p w14:paraId="0EAD4A51" w14:textId="4A3710A4" w:rsidR="00E62563" w:rsidRPr="00E62563" w:rsidRDefault="00E62563" w:rsidP="0001056D">
            <w:r>
              <w:t xml:space="preserve">-Defer as there may be a smart meter </w:t>
            </w:r>
            <w:r w:rsidR="00947F5D">
              <w:t>outside, Graham will check.</w:t>
            </w:r>
          </w:p>
        </w:tc>
        <w:tc>
          <w:tcPr>
            <w:tcW w:w="1778" w:type="dxa"/>
          </w:tcPr>
          <w:p w14:paraId="2908CD0F" w14:textId="77777777" w:rsidR="00034979" w:rsidRPr="00C14691" w:rsidRDefault="0003497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034979" w:rsidRPr="00C14691" w14:paraId="328212D4" w14:textId="77777777" w:rsidTr="0001056D">
        <w:tc>
          <w:tcPr>
            <w:tcW w:w="939" w:type="dxa"/>
          </w:tcPr>
          <w:p w14:paraId="558689D5" w14:textId="3B92A113" w:rsidR="00034979" w:rsidRPr="00C14691" w:rsidRDefault="00A84D49"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121/24</w:t>
            </w:r>
          </w:p>
        </w:tc>
        <w:tc>
          <w:tcPr>
            <w:tcW w:w="6463" w:type="dxa"/>
          </w:tcPr>
          <w:p w14:paraId="523A828C" w14:textId="24A5120F" w:rsidR="00034979" w:rsidRDefault="008E09B2" w:rsidP="0001056D">
            <w:pPr>
              <w:rPr>
                <w:b/>
                <w:bCs/>
              </w:rPr>
            </w:pPr>
            <w:r>
              <w:rPr>
                <w:b/>
                <w:bCs/>
              </w:rPr>
              <w:t>Replacement of junction boxes on rugby lights on playing field</w:t>
            </w:r>
          </w:p>
          <w:p w14:paraId="3AAF55AC" w14:textId="04FE8EF9" w:rsidR="00034979" w:rsidRPr="00AD1789" w:rsidRDefault="00B36E50" w:rsidP="0001056D">
            <w:r>
              <w:t>-Rugby club have completed a temporary repair, pending complete refurbishment</w:t>
            </w:r>
            <w:r w:rsidR="009C5968">
              <w:t xml:space="preserve"> in the summer of 2024 at a cost of 20-25k.</w:t>
            </w:r>
          </w:p>
          <w:p w14:paraId="73766D51" w14:textId="77777777" w:rsidR="00034979" w:rsidRDefault="00034979" w:rsidP="0001056D"/>
          <w:p w14:paraId="214CA15B" w14:textId="77777777" w:rsidR="00034979" w:rsidRPr="00C14691" w:rsidRDefault="00034979" w:rsidP="0001056D"/>
          <w:p w14:paraId="13D6ED50" w14:textId="77777777" w:rsidR="00034979" w:rsidRPr="00C14691" w:rsidRDefault="00034979" w:rsidP="0001056D">
            <w:pPr>
              <w:rPr>
                <w:b/>
                <w:bCs/>
              </w:rPr>
            </w:pPr>
          </w:p>
        </w:tc>
        <w:tc>
          <w:tcPr>
            <w:tcW w:w="1778" w:type="dxa"/>
          </w:tcPr>
          <w:p w14:paraId="375AD3F4"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947F5D" w:rsidRPr="00C14691" w14:paraId="5F174776" w14:textId="77777777" w:rsidTr="0001056D">
        <w:tc>
          <w:tcPr>
            <w:tcW w:w="939" w:type="dxa"/>
          </w:tcPr>
          <w:p w14:paraId="58A4744C" w14:textId="5CD2EB16" w:rsidR="00947F5D" w:rsidRDefault="00947F5D"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122/24</w:t>
            </w:r>
          </w:p>
        </w:tc>
        <w:tc>
          <w:tcPr>
            <w:tcW w:w="6463" w:type="dxa"/>
          </w:tcPr>
          <w:p w14:paraId="360E1129" w14:textId="77777777" w:rsidR="00947F5D" w:rsidRDefault="00947F5D" w:rsidP="0001056D">
            <w:pPr>
              <w:rPr>
                <w:b/>
                <w:bCs/>
              </w:rPr>
            </w:pPr>
            <w:r>
              <w:rPr>
                <w:b/>
                <w:bCs/>
              </w:rPr>
              <w:t>Biodiversity and Allotments</w:t>
            </w:r>
          </w:p>
          <w:p w14:paraId="380E5FE0" w14:textId="4A81B894" w:rsidR="009C5968" w:rsidRPr="009C5968" w:rsidRDefault="009C5968" w:rsidP="0001056D">
            <w:r>
              <w:t>-</w:t>
            </w:r>
            <w:r w:rsidR="00F74121">
              <w:t>Pat will inspect a tree at the allotments and advise if reduction is necessary.</w:t>
            </w:r>
          </w:p>
        </w:tc>
        <w:tc>
          <w:tcPr>
            <w:tcW w:w="1778" w:type="dxa"/>
          </w:tcPr>
          <w:p w14:paraId="1A80ED2B" w14:textId="0A03D007" w:rsidR="00947F5D" w:rsidRPr="00C14691" w:rsidRDefault="00F86120"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034979" w:rsidRPr="00C14691" w14:paraId="56FF464A" w14:textId="77777777" w:rsidTr="0001056D">
        <w:tc>
          <w:tcPr>
            <w:tcW w:w="939" w:type="dxa"/>
          </w:tcPr>
          <w:p w14:paraId="1E17968D" w14:textId="588F5BC0" w:rsidR="00034979" w:rsidRDefault="00316B58"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123/24</w:t>
            </w:r>
          </w:p>
          <w:p w14:paraId="43192B07" w14:textId="77777777" w:rsidR="00316B58" w:rsidRPr="00C14691" w:rsidRDefault="00316B58" w:rsidP="0001056D">
            <w:pPr>
              <w:spacing w:line="240" w:lineRule="auto"/>
              <w:rPr>
                <w:rFonts w:ascii="Calibri" w:eastAsia="Times New Roman" w:hAnsi="Calibri" w:cs="Calibri"/>
                <w:kern w:val="0"/>
                <w:lang w:eastAsia="en-GB"/>
                <w14:ligatures w14:val="none"/>
              </w:rPr>
            </w:pPr>
          </w:p>
        </w:tc>
        <w:tc>
          <w:tcPr>
            <w:tcW w:w="6463" w:type="dxa"/>
          </w:tcPr>
          <w:p w14:paraId="3FFF2D17" w14:textId="77777777" w:rsidR="008E09B2" w:rsidRDefault="008E09B2" w:rsidP="008E09B2">
            <w:pPr>
              <w:rPr>
                <w:b/>
                <w:bCs/>
              </w:rPr>
            </w:pPr>
            <w:r>
              <w:rPr>
                <w:b/>
                <w:bCs/>
              </w:rPr>
              <w:t>To discuss and decide on a play park users survey.</w:t>
            </w:r>
          </w:p>
          <w:p w14:paraId="78A3A0B8" w14:textId="4C810814" w:rsidR="00713899" w:rsidRPr="00713899" w:rsidRDefault="00713899" w:rsidP="008E09B2">
            <w:r>
              <w:t>-Agreed this could go ahead and Adele will put together a survey</w:t>
            </w:r>
            <w:r w:rsidR="00F47FAC">
              <w:t>.</w:t>
            </w:r>
          </w:p>
          <w:p w14:paraId="3B71B2FB" w14:textId="77777777" w:rsidR="008E09B2" w:rsidRDefault="008E09B2" w:rsidP="008E09B2">
            <w:pPr>
              <w:rPr>
                <w:b/>
                <w:bCs/>
              </w:rPr>
            </w:pPr>
          </w:p>
          <w:p w14:paraId="58672C31" w14:textId="77777777" w:rsidR="00034979" w:rsidRPr="003970B4" w:rsidRDefault="00034979" w:rsidP="0001056D"/>
          <w:p w14:paraId="0917300B" w14:textId="77777777" w:rsidR="00034979" w:rsidRPr="00C14691" w:rsidRDefault="00034979" w:rsidP="0001056D"/>
          <w:p w14:paraId="599ABA1C" w14:textId="77777777" w:rsidR="00034979" w:rsidRPr="00C14691" w:rsidRDefault="00034979" w:rsidP="0001056D"/>
        </w:tc>
        <w:tc>
          <w:tcPr>
            <w:tcW w:w="1778" w:type="dxa"/>
          </w:tcPr>
          <w:p w14:paraId="1FE2B325" w14:textId="3CC7DEF6" w:rsidR="00034979" w:rsidRPr="00C14691" w:rsidRDefault="00F86120"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
        </w:tc>
      </w:tr>
      <w:tr w:rsidR="00034979" w:rsidRPr="00C14691" w14:paraId="120E8CF8" w14:textId="77777777" w:rsidTr="0001056D">
        <w:tc>
          <w:tcPr>
            <w:tcW w:w="939" w:type="dxa"/>
          </w:tcPr>
          <w:p w14:paraId="1A387966" w14:textId="1F5050D9" w:rsidR="00034979" w:rsidRPr="00C14691" w:rsidRDefault="00523D06"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124/24</w:t>
            </w:r>
          </w:p>
        </w:tc>
        <w:tc>
          <w:tcPr>
            <w:tcW w:w="6463" w:type="dxa"/>
          </w:tcPr>
          <w:p w14:paraId="2CF7C235" w14:textId="65944E12" w:rsidR="00034979" w:rsidRDefault="008E09B2" w:rsidP="0001056D">
            <w:pPr>
              <w:rPr>
                <w:b/>
                <w:bCs/>
              </w:rPr>
            </w:pPr>
            <w:r>
              <w:rPr>
                <w:b/>
                <w:bCs/>
              </w:rPr>
              <w:t>To discuss and decide on whether to add a W3W sign to the play park and defibrillators.</w:t>
            </w:r>
          </w:p>
          <w:p w14:paraId="17EF2716" w14:textId="7E66807A" w:rsidR="00F47FAC" w:rsidRDefault="00F47FAC" w:rsidP="0001056D">
            <w:r>
              <w:t>-All agreed this was a good idea.</w:t>
            </w:r>
          </w:p>
          <w:p w14:paraId="06B53C95" w14:textId="7CA74C8B" w:rsidR="00F47FAC" w:rsidRDefault="005B1872" w:rsidP="0001056D">
            <w:r>
              <w:t>-Graham is going to ask the rugby club to fund a defibrillator.</w:t>
            </w:r>
          </w:p>
          <w:p w14:paraId="37E22566" w14:textId="77777777" w:rsidR="00034979" w:rsidRPr="00C14691" w:rsidRDefault="00034979" w:rsidP="0001056D"/>
        </w:tc>
        <w:tc>
          <w:tcPr>
            <w:tcW w:w="1778" w:type="dxa"/>
          </w:tcPr>
          <w:p w14:paraId="79C19218" w14:textId="77777777" w:rsidR="00034979" w:rsidRPr="00C14691" w:rsidRDefault="00034979" w:rsidP="0001056D">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8E09B2" w:rsidRPr="00C14691" w14:paraId="4A6176CA" w14:textId="77777777" w:rsidTr="0001056D">
        <w:tc>
          <w:tcPr>
            <w:tcW w:w="939" w:type="dxa"/>
          </w:tcPr>
          <w:p w14:paraId="56E594F0" w14:textId="2D7A578A" w:rsidR="008E09B2" w:rsidRDefault="00523D06"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125/24</w:t>
            </w:r>
          </w:p>
        </w:tc>
        <w:tc>
          <w:tcPr>
            <w:tcW w:w="6463" w:type="dxa"/>
          </w:tcPr>
          <w:p w14:paraId="1D12C7D4" w14:textId="77777777" w:rsidR="008E09B2" w:rsidRDefault="008E09B2" w:rsidP="0001056D">
            <w:pPr>
              <w:rPr>
                <w:b/>
                <w:bCs/>
              </w:rPr>
            </w:pPr>
            <w:r>
              <w:rPr>
                <w:b/>
                <w:bCs/>
              </w:rPr>
              <w:t>Councillors Open Forum</w:t>
            </w:r>
          </w:p>
          <w:p w14:paraId="408FB027" w14:textId="6B9604D9" w:rsidR="00B7787C" w:rsidRPr="00B7787C" w:rsidRDefault="00B7787C" w:rsidP="0001056D">
            <w:r>
              <w:t xml:space="preserve">-Malcolm is happy to lead </w:t>
            </w:r>
            <w:r w:rsidR="00F86120">
              <w:t>speed watch</w:t>
            </w:r>
            <w:r>
              <w:t>.</w:t>
            </w:r>
          </w:p>
        </w:tc>
        <w:tc>
          <w:tcPr>
            <w:tcW w:w="1778" w:type="dxa"/>
          </w:tcPr>
          <w:p w14:paraId="63659066" w14:textId="757C0D22" w:rsidR="008E09B2" w:rsidRPr="00C14691" w:rsidRDefault="00F86120"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8E09B2" w:rsidRPr="00C14691" w14:paraId="65126531" w14:textId="77777777" w:rsidTr="0001056D">
        <w:tc>
          <w:tcPr>
            <w:tcW w:w="939" w:type="dxa"/>
          </w:tcPr>
          <w:p w14:paraId="2EE8FDD8" w14:textId="4A4E8F76" w:rsidR="008E09B2" w:rsidRDefault="00523D06"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126/24</w:t>
            </w:r>
          </w:p>
        </w:tc>
        <w:tc>
          <w:tcPr>
            <w:tcW w:w="6463" w:type="dxa"/>
          </w:tcPr>
          <w:p w14:paraId="7B2DF893" w14:textId="1C5804AB" w:rsidR="008E09B2" w:rsidRDefault="008E09B2" w:rsidP="008E09B2">
            <w:pPr>
              <w:rPr>
                <w:b/>
                <w:bCs/>
              </w:rPr>
            </w:pPr>
            <w:r>
              <w:rPr>
                <w:b/>
                <w:bCs/>
              </w:rPr>
              <w:t>Public Open Forum</w:t>
            </w:r>
          </w:p>
          <w:p w14:paraId="61AA5C28" w14:textId="7544F30A" w:rsidR="00B7787C" w:rsidRPr="00B7787C" w:rsidRDefault="00B7787C" w:rsidP="008E09B2">
            <w:r>
              <w:t>Nothing</w:t>
            </w:r>
            <w:r w:rsidR="00F86120">
              <w:t>.</w:t>
            </w:r>
          </w:p>
          <w:p w14:paraId="2DA60DD9" w14:textId="77777777" w:rsidR="008E09B2" w:rsidRDefault="008E09B2" w:rsidP="008E09B2">
            <w:pPr>
              <w:rPr>
                <w:b/>
                <w:bCs/>
              </w:rPr>
            </w:pPr>
          </w:p>
          <w:p w14:paraId="3B5F1625" w14:textId="77777777" w:rsidR="008E09B2" w:rsidRDefault="008E09B2" w:rsidP="0001056D">
            <w:pPr>
              <w:rPr>
                <w:b/>
                <w:bCs/>
              </w:rPr>
            </w:pPr>
          </w:p>
        </w:tc>
        <w:tc>
          <w:tcPr>
            <w:tcW w:w="1778" w:type="dxa"/>
          </w:tcPr>
          <w:p w14:paraId="49E158A4" w14:textId="0B0E078C" w:rsidR="008E09B2" w:rsidRPr="00C14691" w:rsidRDefault="00F86120"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8E09B2" w:rsidRPr="00C14691" w14:paraId="34379464" w14:textId="77777777" w:rsidTr="0001056D">
        <w:tc>
          <w:tcPr>
            <w:tcW w:w="939" w:type="dxa"/>
          </w:tcPr>
          <w:p w14:paraId="27690F95" w14:textId="082626D1" w:rsidR="008E09B2" w:rsidRDefault="00523D06"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127/24</w:t>
            </w:r>
          </w:p>
        </w:tc>
        <w:tc>
          <w:tcPr>
            <w:tcW w:w="6463" w:type="dxa"/>
          </w:tcPr>
          <w:p w14:paraId="52FD2B7E" w14:textId="77777777" w:rsidR="008E09B2" w:rsidRDefault="008E09B2" w:rsidP="008E09B2">
            <w:pPr>
              <w:rPr>
                <w:b/>
                <w:bCs/>
                <w:kern w:val="0"/>
                <w14:ligatures w14:val="none"/>
              </w:rPr>
            </w:pPr>
            <w:r w:rsidRPr="003D264E">
              <w:rPr>
                <w:b/>
                <w:bCs/>
                <w:kern w:val="0"/>
                <w14:ligatures w14:val="none"/>
              </w:rPr>
              <w:t>Date of next meeting:</w:t>
            </w:r>
            <w:r>
              <w:rPr>
                <w:b/>
                <w:bCs/>
                <w:kern w:val="0"/>
                <w14:ligatures w14:val="none"/>
              </w:rPr>
              <w:t xml:space="preserve"> March 6</w:t>
            </w:r>
            <w:r w:rsidRPr="00874F72">
              <w:rPr>
                <w:b/>
                <w:bCs/>
                <w:kern w:val="0"/>
                <w:vertAlign w:val="superscript"/>
                <w14:ligatures w14:val="none"/>
              </w:rPr>
              <w:t>th</w:t>
            </w:r>
            <w:r>
              <w:rPr>
                <w:b/>
                <w:bCs/>
                <w:kern w:val="0"/>
                <w14:ligatures w14:val="none"/>
              </w:rPr>
              <w:t xml:space="preserve"> 2024.</w:t>
            </w:r>
          </w:p>
          <w:p w14:paraId="0487A1CC" w14:textId="6EC04D64" w:rsidR="00B7787C" w:rsidRDefault="00B7787C" w:rsidP="008E09B2">
            <w:pPr>
              <w:rPr>
                <w:b/>
                <w:bCs/>
              </w:rPr>
            </w:pPr>
          </w:p>
        </w:tc>
        <w:tc>
          <w:tcPr>
            <w:tcW w:w="1778" w:type="dxa"/>
          </w:tcPr>
          <w:p w14:paraId="6256BA57" w14:textId="38B28E5B" w:rsidR="008E09B2" w:rsidRPr="00C14691" w:rsidRDefault="00F86120" w:rsidP="0001056D">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5342CF73" w14:textId="77777777" w:rsidR="00034979" w:rsidRPr="00C14691" w:rsidRDefault="00034979" w:rsidP="00034979">
      <w:pPr>
        <w:rPr>
          <w:rFonts w:cstheme="minorHAnsi"/>
          <w:b/>
          <w:kern w:val="0"/>
          <w:lang w:val="en-US"/>
          <w14:ligatures w14:val="none"/>
        </w:rPr>
      </w:pPr>
    </w:p>
    <w:p w14:paraId="451D41F3" w14:textId="77777777" w:rsidR="00034979" w:rsidRPr="00C14691" w:rsidRDefault="00034979" w:rsidP="00034979">
      <w:pPr>
        <w:rPr>
          <w:rFonts w:cstheme="minorHAnsi"/>
          <w:b/>
          <w:kern w:val="0"/>
          <w:lang w:val="en-US"/>
          <w14:ligatures w14:val="none"/>
        </w:rPr>
      </w:pPr>
    </w:p>
    <w:p w14:paraId="0E77D295" w14:textId="35382CE4" w:rsidR="00034979" w:rsidRPr="00C14691" w:rsidRDefault="00034979" w:rsidP="00034979">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 </w:t>
      </w:r>
      <w:r w:rsidR="00B7787C">
        <w:rPr>
          <w:rFonts w:cstheme="minorHAnsi"/>
          <w:bCs/>
          <w:kern w:val="0"/>
          <w:lang w:val="en-US"/>
          <w14:ligatures w14:val="none"/>
        </w:rPr>
        <w:t>9pm</w:t>
      </w:r>
    </w:p>
    <w:p w14:paraId="25D666A9" w14:textId="77777777" w:rsidR="00034979" w:rsidRPr="00C14691" w:rsidRDefault="00034979" w:rsidP="00034979">
      <w:pPr>
        <w:spacing w:line="240" w:lineRule="auto"/>
        <w:rPr>
          <w:rFonts w:ascii="Calibri" w:eastAsia="Times New Roman" w:hAnsi="Calibri" w:cs="Calibri"/>
          <w:kern w:val="0"/>
          <w:lang w:eastAsia="en-GB"/>
          <w14:ligatures w14:val="none"/>
        </w:rPr>
      </w:pPr>
    </w:p>
    <w:p w14:paraId="2D2D34A4" w14:textId="77777777" w:rsidR="00034979" w:rsidRDefault="00034979" w:rsidP="00034979">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3A4949DA" w14:textId="77777777" w:rsidR="00034979" w:rsidRDefault="00034979" w:rsidP="00034979">
      <w:pPr>
        <w:rPr>
          <w:rFonts w:ascii="Calibri" w:eastAsia="Times New Roman" w:hAnsi="Calibri" w:cs="Calibri"/>
          <w:kern w:val="0"/>
          <w:u w:val="single"/>
          <w:lang w:eastAsia="en-GB"/>
          <w14:ligatures w14:val="none"/>
        </w:rPr>
      </w:pPr>
    </w:p>
    <w:p w14:paraId="73891E97" w14:textId="77777777" w:rsidR="008E09B2" w:rsidRPr="00C178C6" w:rsidRDefault="008E09B2" w:rsidP="008E09B2">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FEB 24</w:t>
      </w:r>
    </w:p>
    <w:p w14:paraId="6E67846F" w14:textId="77777777" w:rsidR="008E09B2" w:rsidRPr="00C178C6" w:rsidRDefault="008E09B2" w:rsidP="008E09B2">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8E09B2" w:rsidRPr="00C178C6" w14:paraId="3FD0AE53" w14:textId="77777777" w:rsidTr="0001056D">
        <w:tc>
          <w:tcPr>
            <w:tcW w:w="1803" w:type="dxa"/>
          </w:tcPr>
          <w:p w14:paraId="145080A7" w14:textId="77777777" w:rsidR="008E09B2" w:rsidRPr="00C178C6" w:rsidRDefault="008E09B2" w:rsidP="0001056D">
            <w:r w:rsidRPr="00C178C6">
              <w:t>Date</w:t>
            </w:r>
          </w:p>
        </w:tc>
        <w:tc>
          <w:tcPr>
            <w:tcW w:w="1803" w:type="dxa"/>
          </w:tcPr>
          <w:p w14:paraId="6F64308D" w14:textId="77777777" w:rsidR="008E09B2" w:rsidRPr="00C178C6" w:rsidRDefault="008E09B2" w:rsidP="0001056D">
            <w:r w:rsidRPr="00C178C6">
              <w:t>Invoice Details</w:t>
            </w:r>
          </w:p>
        </w:tc>
        <w:tc>
          <w:tcPr>
            <w:tcW w:w="1803" w:type="dxa"/>
          </w:tcPr>
          <w:p w14:paraId="71A77FAA" w14:textId="77777777" w:rsidR="008E09B2" w:rsidRPr="00C178C6" w:rsidRDefault="008E09B2" w:rsidP="0001056D">
            <w:r w:rsidRPr="00C178C6">
              <w:t>Amount inc VAT</w:t>
            </w:r>
          </w:p>
        </w:tc>
        <w:tc>
          <w:tcPr>
            <w:tcW w:w="1803" w:type="dxa"/>
          </w:tcPr>
          <w:p w14:paraId="41D99312" w14:textId="77777777" w:rsidR="008E09B2" w:rsidRPr="00C178C6" w:rsidRDefault="008E09B2" w:rsidP="0001056D">
            <w:r w:rsidRPr="00C178C6">
              <w:t>Signature</w:t>
            </w:r>
          </w:p>
        </w:tc>
        <w:tc>
          <w:tcPr>
            <w:tcW w:w="1804" w:type="dxa"/>
          </w:tcPr>
          <w:p w14:paraId="52EBEC2F" w14:textId="77777777" w:rsidR="008E09B2" w:rsidRPr="00C178C6" w:rsidRDefault="008E09B2" w:rsidP="0001056D">
            <w:r w:rsidRPr="00C178C6">
              <w:t>Signature</w:t>
            </w:r>
          </w:p>
        </w:tc>
      </w:tr>
      <w:tr w:rsidR="008E09B2" w:rsidRPr="00C178C6" w14:paraId="0B0AFA7D" w14:textId="77777777" w:rsidTr="0001056D">
        <w:tc>
          <w:tcPr>
            <w:tcW w:w="1803" w:type="dxa"/>
          </w:tcPr>
          <w:p w14:paraId="43BC8B88" w14:textId="77777777" w:rsidR="008E09B2" w:rsidRPr="00C178C6" w:rsidRDefault="008E09B2" w:rsidP="0001056D">
            <w:r>
              <w:t>09/01/24</w:t>
            </w:r>
          </w:p>
        </w:tc>
        <w:tc>
          <w:tcPr>
            <w:tcW w:w="1803" w:type="dxa"/>
          </w:tcPr>
          <w:p w14:paraId="3341B108" w14:textId="77777777" w:rsidR="008E09B2" w:rsidRPr="00C178C6" w:rsidRDefault="008E09B2" w:rsidP="0001056D">
            <w:r>
              <w:t>Acme Pest Control</w:t>
            </w:r>
          </w:p>
        </w:tc>
        <w:tc>
          <w:tcPr>
            <w:tcW w:w="1803" w:type="dxa"/>
          </w:tcPr>
          <w:p w14:paraId="7A314476" w14:textId="77777777" w:rsidR="008E09B2" w:rsidRPr="00C178C6" w:rsidRDefault="008E09B2" w:rsidP="0001056D">
            <w:r>
              <w:t>£124.90</w:t>
            </w:r>
          </w:p>
        </w:tc>
        <w:tc>
          <w:tcPr>
            <w:tcW w:w="1803" w:type="dxa"/>
          </w:tcPr>
          <w:p w14:paraId="4F1C6AC9" w14:textId="77777777" w:rsidR="008E09B2" w:rsidRPr="00C178C6" w:rsidRDefault="008E09B2" w:rsidP="0001056D"/>
        </w:tc>
        <w:tc>
          <w:tcPr>
            <w:tcW w:w="1804" w:type="dxa"/>
          </w:tcPr>
          <w:p w14:paraId="10398E0B" w14:textId="77777777" w:rsidR="008E09B2" w:rsidRPr="00C178C6" w:rsidRDefault="008E09B2" w:rsidP="0001056D"/>
        </w:tc>
      </w:tr>
      <w:tr w:rsidR="008E09B2" w:rsidRPr="00C178C6" w14:paraId="13847BA9" w14:textId="77777777" w:rsidTr="0001056D">
        <w:tc>
          <w:tcPr>
            <w:tcW w:w="1803" w:type="dxa"/>
          </w:tcPr>
          <w:p w14:paraId="3F38539E" w14:textId="77777777" w:rsidR="008E09B2" w:rsidRPr="00C178C6" w:rsidRDefault="008E09B2" w:rsidP="0001056D">
            <w:r>
              <w:t>31/12/23</w:t>
            </w:r>
          </w:p>
        </w:tc>
        <w:tc>
          <w:tcPr>
            <w:tcW w:w="1803" w:type="dxa"/>
          </w:tcPr>
          <w:p w14:paraId="6EECB5CD" w14:textId="77777777" w:rsidR="008E09B2" w:rsidRPr="00C178C6" w:rsidRDefault="008E09B2" w:rsidP="0001056D">
            <w:r>
              <w:t>MM-Village Hall Meeting</w:t>
            </w:r>
          </w:p>
        </w:tc>
        <w:tc>
          <w:tcPr>
            <w:tcW w:w="1803" w:type="dxa"/>
          </w:tcPr>
          <w:p w14:paraId="0A077EC6" w14:textId="77777777" w:rsidR="008E09B2" w:rsidRPr="00C178C6" w:rsidRDefault="008E09B2" w:rsidP="0001056D">
            <w:r>
              <w:t>£24.00</w:t>
            </w:r>
          </w:p>
        </w:tc>
        <w:tc>
          <w:tcPr>
            <w:tcW w:w="1803" w:type="dxa"/>
          </w:tcPr>
          <w:p w14:paraId="5C972ACD" w14:textId="77777777" w:rsidR="008E09B2" w:rsidRPr="00C178C6" w:rsidRDefault="008E09B2" w:rsidP="0001056D"/>
        </w:tc>
        <w:tc>
          <w:tcPr>
            <w:tcW w:w="1804" w:type="dxa"/>
          </w:tcPr>
          <w:p w14:paraId="2E51CF25" w14:textId="77777777" w:rsidR="008E09B2" w:rsidRPr="00C178C6" w:rsidRDefault="008E09B2" w:rsidP="0001056D"/>
        </w:tc>
      </w:tr>
      <w:tr w:rsidR="008E09B2" w:rsidRPr="00C178C6" w14:paraId="23F1AC47" w14:textId="77777777" w:rsidTr="0001056D">
        <w:tc>
          <w:tcPr>
            <w:tcW w:w="1803" w:type="dxa"/>
          </w:tcPr>
          <w:p w14:paraId="5C88C53B" w14:textId="77777777" w:rsidR="008E09B2" w:rsidRPr="00C178C6" w:rsidRDefault="008E09B2" w:rsidP="0001056D">
            <w:r>
              <w:t>31/10/23</w:t>
            </w:r>
          </w:p>
        </w:tc>
        <w:tc>
          <w:tcPr>
            <w:tcW w:w="1803" w:type="dxa"/>
          </w:tcPr>
          <w:p w14:paraId="0603432D" w14:textId="77777777" w:rsidR="008E09B2" w:rsidRPr="00C178C6" w:rsidRDefault="008E09B2" w:rsidP="0001056D">
            <w:r>
              <w:t>MM- Village Hall Meeting</w:t>
            </w:r>
          </w:p>
        </w:tc>
        <w:tc>
          <w:tcPr>
            <w:tcW w:w="1803" w:type="dxa"/>
          </w:tcPr>
          <w:p w14:paraId="4634C78D" w14:textId="77777777" w:rsidR="008E09B2" w:rsidRPr="00C178C6" w:rsidRDefault="008E09B2" w:rsidP="0001056D">
            <w:r>
              <w:t>£24.00</w:t>
            </w:r>
          </w:p>
        </w:tc>
        <w:tc>
          <w:tcPr>
            <w:tcW w:w="1803" w:type="dxa"/>
          </w:tcPr>
          <w:p w14:paraId="71D83A85" w14:textId="77777777" w:rsidR="008E09B2" w:rsidRPr="00C178C6" w:rsidRDefault="008E09B2" w:rsidP="0001056D"/>
        </w:tc>
        <w:tc>
          <w:tcPr>
            <w:tcW w:w="1804" w:type="dxa"/>
          </w:tcPr>
          <w:p w14:paraId="0F49F967" w14:textId="77777777" w:rsidR="008E09B2" w:rsidRPr="00C178C6" w:rsidRDefault="008E09B2" w:rsidP="0001056D"/>
        </w:tc>
      </w:tr>
      <w:tr w:rsidR="008E09B2" w:rsidRPr="00C178C6" w14:paraId="25DA17A0" w14:textId="77777777" w:rsidTr="0001056D">
        <w:tc>
          <w:tcPr>
            <w:tcW w:w="1803" w:type="dxa"/>
          </w:tcPr>
          <w:p w14:paraId="096ADAB1" w14:textId="77777777" w:rsidR="008E09B2" w:rsidRPr="00C178C6" w:rsidRDefault="008E09B2" w:rsidP="0001056D">
            <w:r>
              <w:t>15/01/24</w:t>
            </w:r>
          </w:p>
        </w:tc>
        <w:tc>
          <w:tcPr>
            <w:tcW w:w="1803" w:type="dxa"/>
          </w:tcPr>
          <w:p w14:paraId="635462EF" w14:textId="77777777" w:rsidR="008E09B2" w:rsidRPr="00C178C6" w:rsidRDefault="008E09B2" w:rsidP="0001056D">
            <w:r>
              <w:t>TEEC Online</w:t>
            </w:r>
          </w:p>
        </w:tc>
        <w:tc>
          <w:tcPr>
            <w:tcW w:w="1803" w:type="dxa"/>
          </w:tcPr>
          <w:p w14:paraId="3764523A" w14:textId="77777777" w:rsidR="008E09B2" w:rsidRPr="00C178C6" w:rsidRDefault="008E09B2" w:rsidP="0001056D">
            <w:r>
              <w:t>£194.39</w:t>
            </w:r>
          </w:p>
        </w:tc>
        <w:tc>
          <w:tcPr>
            <w:tcW w:w="1803" w:type="dxa"/>
          </w:tcPr>
          <w:p w14:paraId="1EB34806" w14:textId="77777777" w:rsidR="008E09B2" w:rsidRPr="00C178C6" w:rsidRDefault="008E09B2" w:rsidP="0001056D"/>
        </w:tc>
        <w:tc>
          <w:tcPr>
            <w:tcW w:w="1804" w:type="dxa"/>
          </w:tcPr>
          <w:p w14:paraId="5EDED68F" w14:textId="77777777" w:rsidR="008E09B2" w:rsidRPr="00C178C6" w:rsidRDefault="008E09B2" w:rsidP="0001056D"/>
        </w:tc>
      </w:tr>
      <w:tr w:rsidR="008E09B2" w:rsidRPr="00C178C6" w14:paraId="6A0E5DBB" w14:textId="77777777" w:rsidTr="0001056D">
        <w:tc>
          <w:tcPr>
            <w:tcW w:w="1803" w:type="dxa"/>
          </w:tcPr>
          <w:p w14:paraId="3AC90947" w14:textId="77777777" w:rsidR="008E09B2" w:rsidRPr="00C178C6" w:rsidRDefault="008E09B2" w:rsidP="0001056D">
            <w:r>
              <w:t>22/01/24</w:t>
            </w:r>
          </w:p>
        </w:tc>
        <w:tc>
          <w:tcPr>
            <w:tcW w:w="1803" w:type="dxa"/>
          </w:tcPr>
          <w:p w14:paraId="4D75AC74" w14:textId="77777777" w:rsidR="008E09B2" w:rsidRPr="00C178C6" w:rsidRDefault="008E09B2" w:rsidP="0001056D">
            <w:r>
              <w:t>Graham Maw-Paper</w:t>
            </w:r>
          </w:p>
        </w:tc>
        <w:tc>
          <w:tcPr>
            <w:tcW w:w="1803" w:type="dxa"/>
          </w:tcPr>
          <w:p w14:paraId="3665B8CE" w14:textId="77777777" w:rsidR="008E09B2" w:rsidRPr="00C178C6" w:rsidRDefault="008E09B2" w:rsidP="0001056D">
            <w:r>
              <w:t>£7.00</w:t>
            </w:r>
          </w:p>
        </w:tc>
        <w:tc>
          <w:tcPr>
            <w:tcW w:w="1803" w:type="dxa"/>
          </w:tcPr>
          <w:p w14:paraId="776F886E" w14:textId="77777777" w:rsidR="008E09B2" w:rsidRPr="00C178C6" w:rsidRDefault="008E09B2" w:rsidP="0001056D"/>
        </w:tc>
        <w:tc>
          <w:tcPr>
            <w:tcW w:w="1804" w:type="dxa"/>
          </w:tcPr>
          <w:p w14:paraId="0CD1DCC0" w14:textId="77777777" w:rsidR="008E09B2" w:rsidRPr="00C178C6" w:rsidRDefault="008E09B2" w:rsidP="0001056D"/>
        </w:tc>
      </w:tr>
      <w:tr w:rsidR="008E09B2" w:rsidRPr="00C178C6" w14:paraId="7480FB76" w14:textId="77777777" w:rsidTr="0001056D">
        <w:tc>
          <w:tcPr>
            <w:tcW w:w="1803" w:type="dxa"/>
          </w:tcPr>
          <w:p w14:paraId="442EC0AD" w14:textId="77777777" w:rsidR="008E09B2" w:rsidRPr="00C178C6" w:rsidRDefault="008E09B2" w:rsidP="0001056D">
            <w:r>
              <w:t>31/12/23</w:t>
            </w:r>
          </w:p>
        </w:tc>
        <w:tc>
          <w:tcPr>
            <w:tcW w:w="1803" w:type="dxa"/>
          </w:tcPr>
          <w:p w14:paraId="50A27C59" w14:textId="77777777" w:rsidR="008E09B2" w:rsidRPr="00C178C6" w:rsidRDefault="008E09B2" w:rsidP="0001056D">
            <w:r>
              <w:t>Barbara Osbourne payroll</w:t>
            </w:r>
          </w:p>
        </w:tc>
        <w:tc>
          <w:tcPr>
            <w:tcW w:w="1803" w:type="dxa"/>
          </w:tcPr>
          <w:p w14:paraId="04893176" w14:textId="77777777" w:rsidR="008E09B2" w:rsidRPr="00C178C6" w:rsidRDefault="008E09B2" w:rsidP="0001056D">
            <w:r>
              <w:t>£99.00</w:t>
            </w:r>
          </w:p>
        </w:tc>
        <w:tc>
          <w:tcPr>
            <w:tcW w:w="1803" w:type="dxa"/>
          </w:tcPr>
          <w:p w14:paraId="1E3B2827" w14:textId="77777777" w:rsidR="008E09B2" w:rsidRPr="00C178C6" w:rsidRDefault="008E09B2" w:rsidP="0001056D"/>
        </w:tc>
        <w:tc>
          <w:tcPr>
            <w:tcW w:w="1804" w:type="dxa"/>
          </w:tcPr>
          <w:p w14:paraId="5E80210E" w14:textId="77777777" w:rsidR="008E09B2" w:rsidRPr="00C178C6" w:rsidRDefault="008E09B2" w:rsidP="0001056D"/>
        </w:tc>
      </w:tr>
      <w:tr w:rsidR="008E09B2" w:rsidRPr="00C178C6" w14:paraId="388471F5" w14:textId="77777777" w:rsidTr="0001056D">
        <w:tc>
          <w:tcPr>
            <w:tcW w:w="1803" w:type="dxa"/>
          </w:tcPr>
          <w:p w14:paraId="133BD4DB" w14:textId="77777777" w:rsidR="008E09B2" w:rsidRPr="00C178C6" w:rsidRDefault="008E09B2" w:rsidP="0001056D">
            <w:r>
              <w:t>31/01/24</w:t>
            </w:r>
          </w:p>
        </w:tc>
        <w:tc>
          <w:tcPr>
            <w:tcW w:w="1803" w:type="dxa"/>
          </w:tcPr>
          <w:p w14:paraId="79619A1D" w14:textId="77777777" w:rsidR="008E09B2" w:rsidRPr="00C178C6" w:rsidRDefault="008E09B2" w:rsidP="0001056D">
            <w:r>
              <w:t>UVE Planning</w:t>
            </w:r>
          </w:p>
        </w:tc>
        <w:tc>
          <w:tcPr>
            <w:tcW w:w="1803" w:type="dxa"/>
          </w:tcPr>
          <w:p w14:paraId="30625275" w14:textId="77777777" w:rsidR="008E09B2" w:rsidRPr="00C178C6" w:rsidRDefault="008E09B2" w:rsidP="0001056D">
            <w:r>
              <w:t>£693.60</w:t>
            </w:r>
          </w:p>
        </w:tc>
        <w:tc>
          <w:tcPr>
            <w:tcW w:w="1803" w:type="dxa"/>
          </w:tcPr>
          <w:p w14:paraId="47021929" w14:textId="77777777" w:rsidR="008E09B2" w:rsidRPr="00C178C6" w:rsidRDefault="008E09B2" w:rsidP="0001056D"/>
        </w:tc>
        <w:tc>
          <w:tcPr>
            <w:tcW w:w="1804" w:type="dxa"/>
          </w:tcPr>
          <w:p w14:paraId="368C1EC0" w14:textId="77777777" w:rsidR="008E09B2" w:rsidRPr="00C178C6" w:rsidRDefault="008E09B2" w:rsidP="0001056D"/>
        </w:tc>
      </w:tr>
      <w:tr w:rsidR="008E09B2" w:rsidRPr="00C178C6" w14:paraId="21851B87" w14:textId="77777777" w:rsidTr="0001056D">
        <w:tc>
          <w:tcPr>
            <w:tcW w:w="1803" w:type="dxa"/>
          </w:tcPr>
          <w:p w14:paraId="4C14A569" w14:textId="77777777" w:rsidR="008E09B2" w:rsidRDefault="008E09B2" w:rsidP="0001056D">
            <w:r>
              <w:t>05/02/24</w:t>
            </w:r>
          </w:p>
        </w:tc>
        <w:tc>
          <w:tcPr>
            <w:tcW w:w="1803" w:type="dxa"/>
          </w:tcPr>
          <w:p w14:paraId="4F1A8C14" w14:textId="77777777" w:rsidR="008E09B2" w:rsidRDefault="008E09B2" w:rsidP="0001056D">
            <w:r>
              <w:t>Graham Maw-Ink</w:t>
            </w:r>
          </w:p>
        </w:tc>
        <w:tc>
          <w:tcPr>
            <w:tcW w:w="1803" w:type="dxa"/>
          </w:tcPr>
          <w:p w14:paraId="487CBA6D" w14:textId="77777777" w:rsidR="008E09B2" w:rsidRDefault="008E09B2" w:rsidP="0001056D">
            <w:r>
              <w:t>£25.44</w:t>
            </w:r>
          </w:p>
        </w:tc>
        <w:tc>
          <w:tcPr>
            <w:tcW w:w="1803" w:type="dxa"/>
          </w:tcPr>
          <w:p w14:paraId="7408B54C" w14:textId="77777777" w:rsidR="008E09B2" w:rsidRPr="00C178C6" w:rsidRDefault="008E09B2" w:rsidP="0001056D"/>
        </w:tc>
        <w:tc>
          <w:tcPr>
            <w:tcW w:w="1804" w:type="dxa"/>
          </w:tcPr>
          <w:p w14:paraId="0D200C50" w14:textId="77777777" w:rsidR="008E09B2" w:rsidRPr="00C178C6" w:rsidRDefault="008E09B2" w:rsidP="0001056D"/>
        </w:tc>
      </w:tr>
      <w:tr w:rsidR="008E09B2" w:rsidRPr="00C178C6" w14:paraId="2FE980C4" w14:textId="77777777" w:rsidTr="0001056D">
        <w:tc>
          <w:tcPr>
            <w:tcW w:w="1803" w:type="dxa"/>
          </w:tcPr>
          <w:p w14:paraId="0A7DC1F1" w14:textId="77777777" w:rsidR="008E09B2" w:rsidRPr="00C178C6" w:rsidRDefault="008E09B2" w:rsidP="0001056D"/>
        </w:tc>
        <w:tc>
          <w:tcPr>
            <w:tcW w:w="1803" w:type="dxa"/>
          </w:tcPr>
          <w:p w14:paraId="1586015C" w14:textId="77777777" w:rsidR="008E09B2" w:rsidRPr="00C178C6" w:rsidRDefault="008E09B2" w:rsidP="0001056D"/>
        </w:tc>
        <w:tc>
          <w:tcPr>
            <w:tcW w:w="1803" w:type="dxa"/>
          </w:tcPr>
          <w:p w14:paraId="50EEF2D9" w14:textId="77777777" w:rsidR="008E09B2" w:rsidRPr="00C178C6" w:rsidRDefault="008E09B2" w:rsidP="0001056D"/>
        </w:tc>
        <w:tc>
          <w:tcPr>
            <w:tcW w:w="1803" w:type="dxa"/>
          </w:tcPr>
          <w:p w14:paraId="79E75328" w14:textId="77777777" w:rsidR="008E09B2" w:rsidRPr="00C178C6" w:rsidRDefault="008E09B2" w:rsidP="0001056D"/>
        </w:tc>
        <w:tc>
          <w:tcPr>
            <w:tcW w:w="1804" w:type="dxa"/>
          </w:tcPr>
          <w:p w14:paraId="3A6E2E0D" w14:textId="77777777" w:rsidR="008E09B2" w:rsidRPr="00C178C6" w:rsidRDefault="008E09B2" w:rsidP="0001056D"/>
        </w:tc>
      </w:tr>
      <w:tr w:rsidR="008E09B2" w:rsidRPr="00C178C6" w14:paraId="1E93C49A" w14:textId="77777777" w:rsidTr="0001056D">
        <w:tc>
          <w:tcPr>
            <w:tcW w:w="1803" w:type="dxa"/>
          </w:tcPr>
          <w:p w14:paraId="2BFDA317" w14:textId="77777777" w:rsidR="008E09B2" w:rsidRPr="00C178C6" w:rsidRDefault="008E09B2" w:rsidP="0001056D"/>
        </w:tc>
        <w:tc>
          <w:tcPr>
            <w:tcW w:w="1803" w:type="dxa"/>
          </w:tcPr>
          <w:p w14:paraId="3C667290" w14:textId="77777777" w:rsidR="008E09B2" w:rsidRPr="00C178C6" w:rsidRDefault="008E09B2" w:rsidP="0001056D"/>
        </w:tc>
        <w:tc>
          <w:tcPr>
            <w:tcW w:w="1803" w:type="dxa"/>
          </w:tcPr>
          <w:p w14:paraId="4145C38C" w14:textId="77777777" w:rsidR="008E09B2" w:rsidRPr="00C178C6" w:rsidRDefault="008E09B2" w:rsidP="0001056D"/>
        </w:tc>
        <w:tc>
          <w:tcPr>
            <w:tcW w:w="1803" w:type="dxa"/>
          </w:tcPr>
          <w:p w14:paraId="2C6BA568" w14:textId="77777777" w:rsidR="008E09B2" w:rsidRPr="00C178C6" w:rsidRDefault="008E09B2" w:rsidP="0001056D"/>
        </w:tc>
        <w:tc>
          <w:tcPr>
            <w:tcW w:w="1804" w:type="dxa"/>
          </w:tcPr>
          <w:p w14:paraId="38B54E90" w14:textId="77777777" w:rsidR="008E09B2" w:rsidRPr="00C178C6" w:rsidRDefault="008E09B2" w:rsidP="0001056D"/>
        </w:tc>
      </w:tr>
      <w:tr w:rsidR="008E09B2" w:rsidRPr="00C178C6" w14:paraId="166340EE" w14:textId="77777777" w:rsidTr="0001056D">
        <w:tc>
          <w:tcPr>
            <w:tcW w:w="1803" w:type="dxa"/>
          </w:tcPr>
          <w:p w14:paraId="25EA1D11" w14:textId="77777777" w:rsidR="008E09B2" w:rsidRPr="00C178C6" w:rsidRDefault="008E09B2" w:rsidP="0001056D"/>
        </w:tc>
        <w:tc>
          <w:tcPr>
            <w:tcW w:w="1803" w:type="dxa"/>
          </w:tcPr>
          <w:p w14:paraId="2169D5D7" w14:textId="77777777" w:rsidR="008E09B2" w:rsidRPr="00C178C6" w:rsidRDefault="008E09B2" w:rsidP="0001056D"/>
        </w:tc>
        <w:tc>
          <w:tcPr>
            <w:tcW w:w="1803" w:type="dxa"/>
          </w:tcPr>
          <w:p w14:paraId="743D6993" w14:textId="77777777" w:rsidR="008E09B2" w:rsidRPr="00C178C6" w:rsidRDefault="008E09B2" w:rsidP="0001056D"/>
        </w:tc>
        <w:tc>
          <w:tcPr>
            <w:tcW w:w="1803" w:type="dxa"/>
          </w:tcPr>
          <w:p w14:paraId="73082FC0" w14:textId="77777777" w:rsidR="008E09B2" w:rsidRPr="00C178C6" w:rsidRDefault="008E09B2" w:rsidP="0001056D"/>
        </w:tc>
        <w:tc>
          <w:tcPr>
            <w:tcW w:w="1804" w:type="dxa"/>
          </w:tcPr>
          <w:p w14:paraId="1C1CC2A0" w14:textId="77777777" w:rsidR="008E09B2" w:rsidRPr="00C178C6" w:rsidRDefault="008E09B2" w:rsidP="0001056D"/>
        </w:tc>
      </w:tr>
      <w:tr w:rsidR="008E09B2" w:rsidRPr="00C178C6" w14:paraId="3B68CA70" w14:textId="77777777" w:rsidTr="0001056D">
        <w:tc>
          <w:tcPr>
            <w:tcW w:w="1803" w:type="dxa"/>
          </w:tcPr>
          <w:p w14:paraId="78BEA4E7" w14:textId="77777777" w:rsidR="008E09B2" w:rsidRPr="00C178C6" w:rsidRDefault="008E09B2" w:rsidP="0001056D"/>
        </w:tc>
        <w:tc>
          <w:tcPr>
            <w:tcW w:w="1803" w:type="dxa"/>
          </w:tcPr>
          <w:p w14:paraId="44C925D5" w14:textId="77777777" w:rsidR="008E09B2" w:rsidRPr="00C178C6" w:rsidRDefault="008E09B2" w:rsidP="0001056D"/>
        </w:tc>
        <w:tc>
          <w:tcPr>
            <w:tcW w:w="1803" w:type="dxa"/>
          </w:tcPr>
          <w:p w14:paraId="73BD3637" w14:textId="77777777" w:rsidR="008E09B2" w:rsidRPr="00C178C6" w:rsidRDefault="008E09B2" w:rsidP="0001056D"/>
        </w:tc>
        <w:tc>
          <w:tcPr>
            <w:tcW w:w="1803" w:type="dxa"/>
          </w:tcPr>
          <w:p w14:paraId="3CD5D404" w14:textId="77777777" w:rsidR="008E09B2" w:rsidRPr="00C178C6" w:rsidRDefault="008E09B2" w:rsidP="0001056D"/>
        </w:tc>
        <w:tc>
          <w:tcPr>
            <w:tcW w:w="1804" w:type="dxa"/>
          </w:tcPr>
          <w:p w14:paraId="723376FD" w14:textId="77777777" w:rsidR="008E09B2" w:rsidRPr="00C178C6" w:rsidRDefault="008E09B2" w:rsidP="0001056D"/>
        </w:tc>
      </w:tr>
    </w:tbl>
    <w:p w14:paraId="3E2AEE59" w14:textId="77777777" w:rsidR="008E09B2" w:rsidRPr="00C178C6" w:rsidRDefault="008E09B2" w:rsidP="008E09B2">
      <w:pPr>
        <w:rPr>
          <w:kern w:val="0"/>
          <w14:ligatures w14:val="none"/>
        </w:rPr>
      </w:pPr>
      <w:r>
        <w:rPr>
          <w:kern w:val="0"/>
          <w14:ligatures w14:val="none"/>
        </w:rPr>
        <w:t>`</w:t>
      </w:r>
    </w:p>
    <w:p w14:paraId="1006A700" w14:textId="77777777" w:rsidR="008E09B2" w:rsidRPr="00C178C6" w:rsidRDefault="008E09B2" w:rsidP="008E09B2">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8E09B2" w:rsidRPr="00C178C6" w14:paraId="523D5B3E" w14:textId="77777777" w:rsidTr="0001056D">
        <w:tc>
          <w:tcPr>
            <w:tcW w:w="1803" w:type="dxa"/>
          </w:tcPr>
          <w:p w14:paraId="6A41563B" w14:textId="77777777" w:rsidR="008E09B2" w:rsidRPr="00C178C6" w:rsidRDefault="008E09B2" w:rsidP="0001056D">
            <w:r w:rsidRPr="00C178C6">
              <w:t>A Boughton</w:t>
            </w:r>
          </w:p>
        </w:tc>
        <w:tc>
          <w:tcPr>
            <w:tcW w:w="1803" w:type="dxa"/>
          </w:tcPr>
          <w:p w14:paraId="67960E37" w14:textId="77777777" w:rsidR="008E09B2" w:rsidRPr="00C178C6" w:rsidRDefault="008E09B2" w:rsidP="0001056D">
            <w:r w:rsidRPr="00C178C6">
              <w:t>Working from Home Allowance</w:t>
            </w:r>
          </w:p>
        </w:tc>
        <w:tc>
          <w:tcPr>
            <w:tcW w:w="1803" w:type="dxa"/>
          </w:tcPr>
          <w:p w14:paraId="02AC4CB2" w14:textId="77777777" w:rsidR="008E09B2" w:rsidRPr="00C178C6" w:rsidRDefault="008E09B2" w:rsidP="0001056D">
            <w:r w:rsidRPr="00C178C6">
              <w:t>£26.00</w:t>
            </w:r>
          </w:p>
        </w:tc>
        <w:tc>
          <w:tcPr>
            <w:tcW w:w="1803" w:type="dxa"/>
          </w:tcPr>
          <w:p w14:paraId="2706EDAE" w14:textId="77777777" w:rsidR="008E09B2" w:rsidRPr="00C178C6" w:rsidRDefault="008E09B2" w:rsidP="0001056D"/>
        </w:tc>
        <w:tc>
          <w:tcPr>
            <w:tcW w:w="1804" w:type="dxa"/>
          </w:tcPr>
          <w:p w14:paraId="4FD8FBB6" w14:textId="77777777" w:rsidR="008E09B2" w:rsidRPr="00C178C6" w:rsidRDefault="008E09B2" w:rsidP="0001056D"/>
        </w:tc>
      </w:tr>
      <w:tr w:rsidR="008E09B2" w:rsidRPr="00C178C6" w14:paraId="21FD03DD" w14:textId="77777777" w:rsidTr="0001056D">
        <w:tc>
          <w:tcPr>
            <w:tcW w:w="1803" w:type="dxa"/>
          </w:tcPr>
          <w:p w14:paraId="16E24978" w14:textId="77777777" w:rsidR="008E09B2" w:rsidRPr="00C178C6" w:rsidRDefault="008E09B2" w:rsidP="0001056D">
            <w:r w:rsidRPr="00C178C6">
              <w:t>A Boughton</w:t>
            </w:r>
          </w:p>
        </w:tc>
        <w:tc>
          <w:tcPr>
            <w:tcW w:w="1803" w:type="dxa"/>
          </w:tcPr>
          <w:p w14:paraId="0229424F" w14:textId="77777777" w:rsidR="008E09B2" w:rsidRPr="00C178C6" w:rsidRDefault="008E09B2" w:rsidP="0001056D">
            <w:r w:rsidRPr="00C178C6">
              <w:t>Renumeration</w:t>
            </w:r>
          </w:p>
        </w:tc>
        <w:tc>
          <w:tcPr>
            <w:tcW w:w="1803" w:type="dxa"/>
          </w:tcPr>
          <w:p w14:paraId="03E18FA5" w14:textId="77777777" w:rsidR="008E09B2" w:rsidRPr="00C178C6" w:rsidRDefault="008E09B2" w:rsidP="0001056D">
            <w:r>
              <w:t>£835.96</w:t>
            </w:r>
          </w:p>
        </w:tc>
        <w:tc>
          <w:tcPr>
            <w:tcW w:w="1803" w:type="dxa"/>
          </w:tcPr>
          <w:p w14:paraId="7F50503B" w14:textId="77777777" w:rsidR="008E09B2" w:rsidRPr="00C178C6" w:rsidRDefault="008E09B2" w:rsidP="0001056D"/>
        </w:tc>
        <w:tc>
          <w:tcPr>
            <w:tcW w:w="1804" w:type="dxa"/>
          </w:tcPr>
          <w:p w14:paraId="4722ED79" w14:textId="77777777" w:rsidR="008E09B2" w:rsidRPr="00C178C6" w:rsidRDefault="008E09B2" w:rsidP="0001056D"/>
        </w:tc>
      </w:tr>
      <w:tr w:rsidR="008E09B2" w:rsidRPr="00C178C6" w14:paraId="04C2738C" w14:textId="77777777" w:rsidTr="0001056D">
        <w:tc>
          <w:tcPr>
            <w:tcW w:w="1803" w:type="dxa"/>
          </w:tcPr>
          <w:p w14:paraId="028A0503" w14:textId="77777777" w:rsidR="008E09B2" w:rsidRPr="00C178C6" w:rsidRDefault="008E09B2" w:rsidP="0001056D"/>
        </w:tc>
        <w:tc>
          <w:tcPr>
            <w:tcW w:w="1803" w:type="dxa"/>
          </w:tcPr>
          <w:p w14:paraId="03EF01C3" w14:textId="77777777" w:rsidR="008E09B2" w:rsidRPr="00C178C6" w:rsidRDefault="008E09B2" w:rsidP="0001056D">
            <w:r>
              <w:t>Total</w:t>
            </w:r>
          </w:p>
        </w:tc>
        <w:tc>
          <w:tcPr>
            <w:tcW w:w="1803" w:type="dxa"/>
          </w:tcPr>
          <w:p w14:paraId="032335C4" w14:textId="77777777" w:rsidR="008E09B2" w:rsidRPr="00C178C6" w:rsidRDefault="008E09B2" w:rsidP="0001056D">
            <w:r>
              <w:t>£861.96</w:t>
            </w:r>
          </w:p>
        </w:tc>
        <w:tc>
          <w:tcPr>
            <w:tcW w:w="1803" w:type="dxa"/>
          </w:tcPr>
          <w:p w14:paraId="78D252D8" w14:textId="77777777" w:rsidR="008E09B2" w:rsidRPr="00C178C6" w:rsidRDefault="008E09B2" w:rsidP="0001056D"/>
        </w:tc>
        <w:tc>
          <w:tcPr>
            <w:tcW w:w="1804" w:type="dxa"/>
          </w:tcPr>
          <w:p w14:paraId="37C11153" w14:textId="77777777" w:rsidR="008E09B2" w:rsidRPr="00C178C6" w:rsidRDefault="008E09B2" w:rsidP="0001056D"/>
        </w:tc>
      </w:tr>
      <w:tr w:rsidR="008E09B2" w:rsidRPr="00C178C6" w14:paraId="3FBA7FF2" w14:textId="77777777" w:rsidTr="0001056D">
        <w:tc>
          <w:tcPr>
            <w:tcW w:w="1803" w:type="dxa"/>
          </w:tcPr>
          <w:p w14:paraId="32D785E5" w14:textId="77777777" w:rsidR="008E09B2" w:rsidRPr="00C178C6" w:rsidRDefault="008E09B2" w:rsidP="0001056D"/>
        </w:tc>
        <w:tc>
          <w:tcPr>
            <w:tcW w:w="1803" w:type="dxa"/>
          </w:tcPr>
          <w:p w14:paraId="11387956" w14:textId="77777777" w:rsidR="008E09B2" w:rsidRPr="00C178C6" w:rsidRDefault="008E09B2" w:rsidP="0001056D"/>
        </w:tc>
        <w:tc>
          <w:tcPr>
            <w:tcW w:w="1803" w:type="dxa"/>
          </w:tcPr>
          <w:p w14:paraId="3E93953C" w14:textId="77777777" w:rsidR="008E09B2" w:rsidRPr="00C178C6" w:rsidRDefault="008E09B2" w:rsidP="0001056D"/>
        </w:tc>
        <w:tc>
          <w:tcPr>
            <w:tcW w:w="1803" w:type="dxa"/>
          </w:tcPr>
          <w:p w14:paraId="3ED0F317" w14:textId="77777777" w:rsidR="008E09B2" w:rsidRPr="00C178C6" w:rsidRDefault="008E09B2" w:rsidP="0001056D"/>
        </w:tc>
        <w:tc>
          <w:tcPr>
            <w:tcW w:w="1804" w:type="dxa"/>
          </w:tcPr>
          <w:p w14:paraId="710AA074" w14:textId="77777777" w:rsidR="008E09B2" w:rsidRPr="00C178C6" w:rsidRDefault="008E09B2" w:rsidP="0001056D"/>
        </w:tc>
      </w:tr>
      <w:tr w:rsidR="008E09B2" w:rsidRPr="00C178C6" w14:paraId="33102136" w14:textId="77777777" w:rsidTr="0001056D">
        <w:tc>
          <w:tcPr>
            <w:tcW w:w="1803" w:type="dxa"/>
          </w:tcPr>
          <w:p w14:paraId="70CB3FDA" w14:textId="77777777" w:rsidR="008E09B2" w:rsidRPr="00C178C6" w:rsidRDefault="008E09B2" w:rsidP="0001056D"/>
        </w:tc>
        <w:tc>
          <w:tcPr>
            <w:tcW w:w="1803" w:type="dxa"/>
          </w:tcPr>
          <w:p w14:paraId="405D7F56" w14:textId="77777777" w:rsidR="008E09B2" w:rsidRPr="00C178C6" w:rsidRDefault="008E09B2" w:rsidP="0001056D"/>
        </w:tc>
        <w:tc>
          <w:tcPr>
            <w:tcW w:w="1803" w:type="dxa"/>
          </w:tcPr>
          <w:p w14:paraId="5DEAEADF" w14:textId="77777777" w:rsidR="008E09B2" w:rsidRPr="00C178C6" w:rsidRDefault="008E09B2" w:rsidP="0001056D"/>
        </w:tc>
        <w:tc>
          <w:tcPr>
            <w:tcW w:w="1803" w:type="dxa"/>
          </w:tcPr>
          <w:p w14:paraId="184144AE" w14:textId="77777777" w:rsidR="008E09B2" w:rsidRPr="00C178C6" w:rsidRDefault="008E09B2" w:rsidP="0001056D"/>
        </w:tc>
        <w:tc>
          <w:tcPr>
            <w:tcW w:w="1804" w:type="dxa"/>
          </w:tcPr>
          <w:p w14:paraId="1AF48E9F" w14:textId="77777777" w:rsidR="008E09B2" w:rsidRPr="00C178C6" w:rsidRDefault="008E09B2" w:rsidP="0001056D"/>
        </w:tc>
      </w:tr>
      <w:tr w:rsidR="008E09B2" w:rsidRPr="00C178C6" w14:paraId="08243B64" w14:textId="77777777" w:rsidTr="0001056D">
        <w:tc>
          <w:tcPr>
            <w:tcW w:w="1803" w:type="dxa"/>
          </w:tcPr>
          <w:p w14:paraId="0CD6D7FB" w14:textId="77777777" w:rsidR="008E09B2" w:rsidRPr="00C178C6" w:rsidRDefault="008E09B2" w:rsidP="0001056D"/>
        </w:tc>
        <w:tc>
          <w:tcPr>
            <w:tcW w:w="1803" w:type="dxa"/>
          </w:tcPr>
          <w:p w14:paraId="292876FA" w14:textId="77777777" w:rsidR="008E09B2" w:rsidRPr="00C178C6" w:rsidRDefault="008E09B2" w:rsidP="0001056D"/>
        </w:tc>
        <w:tc>
          <w:tcPr>
            <w:tcW w:w="1803" w:type="dxa"/>
          </w:tcPr>
          <w:p w14:paraId="1069108B" w14:textId="77777777" w:rsidR="008E09B2" w:rsidRPr="00C178C6" w:rsidRDefault="008E09B2" w:rsidP="0001056D"/>
        </w:tc>
        <w:tc>
          <w:tcPr>
            <w:tcW w:w="1803" w:type="dxa"/>
          </w:tcPr>
          <w:p w14:paraId="29AC4F0F" w14:textId="77777777" w:rsidR="008E09B2" w:rsidRPr="00C178C6" w:rsidRDefault="008E09B2" w:rsidP="0001056D"/>
        </w:tc>
        <w:tc>
          <w:tcPr>
            <w:tcW w:w="1804" w:type="dxa"/>
          </w:tcPr>
          <w:p w14:paraId="5261AC85" w14:textId="77777777" w:rsidR="008E09B2" w:rsidRPr="00C178C6" w:rsidRDefault="008E09B2" w:rsidP="0001056D"/>
        </w:tc>
      </w:tr>
      <w:tr w:rsidR="008E09B2" w:rsidRPr="00C178C6" w14:paraId="770A5E14" w14:textId="77777777" w:rsidTr="0001056D">
        <w:tc>
          <w:tcPr>
            <w:tcW w:w="1803" w:type="dxa"/>
          </w:tcPr>
          <w:p w14:paraId="71073355" w14:textId="77777777" w:rsidR="008E09B2" w:rsidRPr="00C178C6" w:rsidRDefault="008E09B2" w:rsidP="0001056D"/>
        </w:tc>
        <w:tc>
          <w:tcPr>
            <w:tcW w:w="1803" w:type="dxa"/>
          </w:tcPr>
          <w:p w14:paraId="3C493313" w14:textId="77777777" w:rsidR="008E09B2" w:rsidRPr="00C178C6" w:rsidRDefault="008E09B2" w:rsidP="0001056D"/>
        </w:tc>
        <w:tc>
          <w:tcPr>
            <w:tcW w:w="1803" w:type="dxa"/>
          </w:tcPr>
          <w:p w14:paraId="5F3928A8" w14:textId="77777777" w:rsidR="008E09B2" w:rsidRPr="00C178C6" w:rsidRDefault="008E09B2" w:rsidP="0001056D"/>
        </w:tc>
        <w:tc>
          <w:tcPr>
            <w:tcW w:w="1803" w:type="dxa"/>
          </w:tcPr>
          <w:p w14:paraId="2ED99D2F" w14:textId="77777777" w:rsidR="008E09B2" w:rsidRPr="00C178C6" w:rsidRDefault="008E09B2" w:rsidP="0001056D"/>
        </w:tc>
        <w:tc>
          <w:tcPr>
            <w:tcW w:w="1804" w:type="dxa"/>
          </w:tcPr>
          <w:p w14:paraId="6D6FD9FB" w14:textId="77777777" w:rsidR="008E09B2" w:rsidRPr="00C178C6" w:rsidRDefault="008E09B2" w:rsidP="0001056D"/>
        </w:tc>
      </w:tr>
      <w:tr w:rsidR="008E09B2" w:rsidRPr="00C178C6" w14:paraId="55E1116C" w14:textId="77777777" w:rsidTr="0001056D">
        <w:tc>
          <w:tcPr>
            <w:tcW w:w="1803" w:type="dxa"/>
          </w:tcPr>
          <w:p w14:paraId="63C814AF" w14:textId="77777777" w:rsidR="008E09B2" w:rsidRPr="00C178C6" w:rsidRDefault="008E09B2" w:rsidP="0001056D"/>
        </w:tc>
        <w:tc>
          <w:tcPr>
            <w:tcW w:w="1803" w:type="dxa"/>
          </w:tcPr>
          <w:p w14:paraId="0DCE5B50" w14:textId="77777777" w:rsidR="008E09B2" w:rsidRPr="00C178C6" w:rsidRDefault="008E09B2" w:rsidP="0001056D"/>
        </w:tc>
        <w:tc>
          <w:tcPr>
            <w:tcW w:w="1803" w:type="dxa"/>
          </w:tcPr>
          <w:p w14:paraId="4091C874" w14:textId="77777777" w:rsidR="008E09B2" w:rsidRPr="00C178C6" w:rsidRDefault="008E09B2" w:rsidP="0001056D"/>
        </w:tc>
        <w:tc>
          <w:tcPr>
            <w:tcW w:w="1803" w:type="dxa"/>
          </w:tcPr>
          <w:p w14:paraId="33C3F36A" w14:textId="77777777" w:rsidR="008E09B2" w:rsidRPr="00C178C6" w:rsidRDefault="008E09B2" w:rsidP="0001056D"/>
        </w:tc>
        <w:tc>
          <w:tcPr>
            <w:tcW w:w="1804" w:type="dxa"/>
          </w:tcPr>
          <w:p w14:paraId="7F5E0B36" w14:textId="77777777" w:rsidR="008E09B2" w:rsidRPr="00C178C6" w:rsidRDefault="008E09B2" w:rsidP="0001056D"/>
        </w:tc>
      </w:tr>
    </w:tbl>
    <w:p w14:paraId="36665159" w14:textId="77777777" w:rsidR="008E09B2" w:rsidRPr="00C178C6" w:rsidRDefault="008E09B2" w:rsidP="008E09B2">
      <w:pPr>
        <w:rPr>
          <w:kern w:val="0"/>
          <w14:ligatures w14:val="none"/>
        </w:rPr>
      </w:pPr>
    </w:p>
    <w:p w14:paraId="0E4B9981" w14:textId="77777777" w:rsidR="008E09B2" w:rsidRPr="00C178C6" w:rsidRDefault="008E09B2" w:rsidP="008E09B2">
      <w:pPr>
        <w:rPr>
          <w:kern w:val="0"/>
          <w14:ligatures w14:val="none"/>
        </w:rPr>
      </w:pPr>
      <w:r w:rsidRPr="00C178C6">
        <w:rPr>
          <w:kern w:val="0"/>
          <w14:ligatures w14:val="none"/>
        </w:rPr>
        <w:t>Paid/Agreed to be paid with Authorisation mid month</w:t>
      </w:r>
    </w:p>
    <w:tbl>
      <w:tblPr>
        <w:tblStyle w:val="TableGrid"/>
        <w:tblW w:w="0" w:type="auto"/>
        <w:tblLook w:val="04A0" w:firstRow="1" w:lastRow="0" w:firstColumn="1" w:lastColumn="0" w:noHBand="0" w:noVBand="1"/>
      </w:tblPr>
      <w:tblGrid>
        <w:gridCol w:w="1803"/>
        <w:gridCol w:w="1803"/>
        <w:gridCol w:w="1803"/>
        <w:gridCol w:w="1803"/>
        <w:gridCol w:w="1804"/>
      </w:tblGrid>
      <w:tr w:rsidR="008E09B2" w:rsidRPr="00C178C6" w14:paraId="29CC59FA" w14:textId="77777777" w:rsidTr="0001056D">
        <w:tc>
          <w:tcPr>
            <w:tcW w:w="1803" w:type="dxa"/>
          </w:tcPr>
          <w:p w14:paraId="054C98FF" w14:textId="77777777" w:rsidR="008E09B2" w:rsidRPr="00C178C6" w:rsidRDefault="008E09B2" w:rsidP="0001056D">
            <w:r>
              <w:t>08/01/24</w:t>
            </w:r>
          </w:p>
        </w:tc>
        <w:tc>
          <w:tcPr>
            <w:tcW w:w="1803" w:type="dxa"/>
          </w:tcPr>
          <w:p w14:paraId="66962BC7" w14:textId="77777777" w:rsidR="008E09B2" w:rsidRPr="00C178C6" w:rsidRDefault="008E09B2" w:rsidP="0001056D">
            <w:r>
              <w:t>Andy Gibbs-Fallen Soldier</w:t>
            </w:r>
          </w:p>
        </w:tc>
        <w:tc>
          <w:tcPr>
            <w:tcW w:w="1803" w:type="dxa"/>
          </w:tcPr>
          <w:p w14:paraId="2A1A5387" w14:textId="77777777" w:rsidR="008E09B2" w:rsidRPr="00C178C6" w:rsidRDefault="008E09B2" w:rsidP="0001056D">
            <w:r>
              <w:t>£20.00</w:t>
            </w:r>
          </w:p>
        </w:tc>
        <w:tc>
          <w:tcPr>
            <w:tcW w:w="1803" w:type="dxa"/>
          </w:tcPr>
          <w:p w14:paraId="4F031A8A" w14:textId="77777777" w:rsidR="008E09B2" w:rsidRPr="00C178C6" w:rsidRDefault="008E09B2" w:rsidP="0001056D"/>
        </w:tc>
        <w:tc>
          <w:tcPr>
            <w:tcW w:w="1804" w:type="dxa"/>
          </w:tcPr>
          <w:p w14:paraId="451DF853" w14:textId="77777777" w:rsidR="008E09B2" w:rsidRPr="00C178C6" w:rsidRDefault="008E09B2" w:rsidP="0001056D"/>
        </w:tc>
      </w:tr>
      <w:tr w:rsidR="008E09B2" w:rsidRPr="00C178C6" w14:paraId="2FB0A986" w14:textId="77777777" w:rsidTr="0001056D">
        <w:tc>
          <w:tcPr>
            <w:tcW w:w="1803" w:type="dxa"/>
          </w:tcPr>
          <w:p w14:paraId="1FA48CC9" w14:textId="77777777" w:rsidR="008E09B2" w:rsidRPr="00C178C6" w:rsidRDefault="008E09B2" w:rsidP="0001056D">
            <w:r>
              <w:t>16/01/24</w:t>
            </w:r>
          </w:p>
        </w:tc>
        <w:tc>
          <w:tcPr>
            <w:tcW w:w="1803" w:type="dxa"/>
          </w:tcPr>
          <w:p w14:paraId="06B9C102" w14:textId="77777777" w:rsidR="008E09B2" w:rsidRPr="00C178C6" w:rsidRDefault="008E09B2" w:rsidP="0001056D">
            <w:r>
              <w:t>Andy Gibbs- Bagging fibre glass on roller door of scout hut.</w:t>
            </w:r>
          </w:p>
        </w:tc>
        <w:tc>
          <w:tcPr>
            <w:tcW w:w="1803" w:type="dxa"/>
          </w:tcPr>
          <w:p w14:paraId="1F2E0FDE" w14:textId="77777777" w:rsidR="008E09B2" w:rsidRPr="00C178C6" w:rsidRDefault="008E09B2" w:rsidP="0001056D">
            <w:r>
              <w:t>£30.00</w:t>
            </w:r>
          </w:p>
        </w:tc>
        <w:tc>
          <w:tcPr>
            <w:tcW w:w="1803" w:type="dxa"/>
          </w:tcPr>
          <w:p w14:paraId="45237C95" w14:textId="77777777" w:rsidR="008E09B2" w:rsidRPr="00C178C6" w:rsidRDefault="008E09B2" w:rsidP="0001056D"/>
        </w:tc>
        <w:tc>
          <w:tcPr>
            <w:tcW w:w="1804" w:type="dxa"/>
          </w:tcPr>
          <w:p w14:paraId="7D6F3E29" w14:textId="77777777" w:rsidR="008E09B2" w:rsidRPr="00C178C6" w:rsidRDefault="008E09B2" w:rsidP="0001056D"/>
        </w:tc>
      </w:tr>
      <w:tr w:rsidR="008E09B2" w:rsidRPr="00C178C6" w14:paraId="272DD042" w14:textId="77777777" w:rsidTr="0001056D">
        <w:tc>
          <w:tcPr>
            <w:tcW w:w="1803" w:type="dxa"/>
          </w:tcPr>
          <w:p w14:paraId="2764529F" w14:textId="77777777" w:rsidR="008E09B2" w:rsidRPr="00C178C6" w:rsidRDefault="008E09B2" w:rsidP="0001056D">
            <w:r>
              <w:t>20/12/23</w:t>
            </w:r>
          </w:p>
        </w:tc>
        <w:tc>
          <w:tcPr>
            <w:tcW w:w="1803" w:type="dxa"/>
          </w:tcPr>
          <w:p w14:paraId="4EC2688A" w14:textId="77777777" w:rsidR="008E09B2" w:rsidRPr="00C178C6" w:rsidRDefault="008E09B2" w:rsidP="0001056D">
            <w:r>
              <w:t>Andy Gibbs-Scout Hut Maintenance</w:t>
            </w:r>
          </w:p>
        </w:tc>
        <w:tc>
          <w:tcPr>
            <w:tcW w:w="1803" w:type="dxa"/>
          </w:tcPr>
          <w:p w14:paraId="13315A9D" w14:textId="77777777" w:rsidR="008E09B2" w:rsidRPr="00C178C6" w:rsidRDefault="008E09B2" w:rsidP="0001056D">
            <w:pPr>
              <w:tabs>
                <w:tab w:val="center" w:pos="793"/>
              </w:tabs>
            </w:pPr>
            <w:r>
              <w:t>£85.00</w:t>
            </w:r>
          </w:p>
        </w:tc>
        <w:tc>
          <w:tcPr>
            <w:tcW w:w="1803" w:type="dxa"/>
          </w:tcPr>
          <w:p w14:paraId="676E02C3" w14:textId="77777777" w:rsidR="008E09B2" w:rsidRPr="00C178C6" w:rsidRDefault="008E09B2" w:rsidP="0001056D"/>
        </w:tc>
        <w:tc>
          <w:tcPr>
            <w:tcW w:w="1804" w:type="dxa"/>
          </w:tcPr>
          <w:p w14:paraId="026CE8DB" w14:textId="77777777" w:rsidR="008E09B2" w:rsidRPr="00C178C6" w:rsidRDefault="008E09B2" w:rsidP="0001056D"/>
        </w:tc>
      </w:tr>
      <w:tr w:rsidR="008E09B2" w:rsidRPr="00C178C6" w14:paraId="06EEEB0D" w14:textId="77777777" w:rsidTr="0001056D">
        <w:tc>
          <w:tcPr>
            <w:tcW w:w="1803" w:type="dxa"/>
          </w:tcPr>
          <w:p w14:paraId="239B3E62" w14:textId="77777777" w:rsidR="008E09B2" w:rsidRPr="00C178C6" w:rsidRDefault="008E09B2" w:rsidP="0001056D">
            <w:r>
              <w:t>28/09/23</w:t>
            </w:r>
          </w:p>
        </w:tc>
        <w:tc>
          <w:tcPr>
            <w:tcW w:w="1803" w:type="dxa"/>
          </w:tcPr>
          <w:p w14:paraId="15B50E3F" w14:textId="77777777" w:rsidR="008E09B2" w:rsidRPr="00C178C6" w:rsidRDefault="008E09B2" w:rsidP="0001056D">
            <w:r>
              <w:t>Phillips Print</w:t>
            </w:r>
          </w:p>
        </w:tc>
        <w:tc>
          <w:tcPr>
            <w:tcW w:w="1803" w:type="dxa"/>
          </w:tcPr>
          <w:p w14:paraId="5DF035CA" w14:textId="77777777" w:rsidR="008E09B2" w:rsidRPr="00C178C6" w:rsidRDefault="008E09B2" w:rsidP="0001056D">
            <w:r>
              <w:t>£279.16</w:t>
            </w:r>
          </w:p>
        </w:tc>
        <w:tc>
          <w:tcPr>
            <w:tcW w:w="1803" w:type="dxa"/>
          </w:tcPr>
          <w:p w14:paraId="634C7B58" w14:textId="77777777" w:rsidR="008E09B2" w:rsidRPr="00C178C6" w:rsidRDefault="008E09B2" w:rsidP="0001056D"/>
        </w:tc>
        <w:tc>
          <w:tcPr>
            <w:tcW w:w="1804" w:type="dxa"/>
          </w:tcPr>
          <w:p w14:paraId="0824CD91" w14:textId="77777777" w:rsidR="008E09B2" w:rsidRPr="00C178C6" w:rsidRDefault="008E09B2" w:rsidP="0001056D"/>
        </w:tc>
      </w:tr>
      <w:tr w:rsidR="008E09B2" w:rsidRPr="00C178C6" w14:paraId="20715317" w14:textId="77777777" w:rsidTr="0001056D">
        <w:tc>
          <w:tcPr>
            <w:tcW w:w="1803" w:type="dxa"/>
          </w:tcPr>
          <w:p w14:paraId="16BC0E1E" w14:textId="77777777" w:rsidR="008E09B2" w:rsidRPr="00C178C6" w:rsidRDefault="008E09B2" w:rsidP="0001056D">
            <w:r>
              <w:t>16/01/23</w:t>
            </w:r>
          </w:p>
        </w:tc>
        <w:tc>
          <w:tcPr>
            <w:tcW w:w="1803" w:type="dxa"/>
          </w:tcPr>
          <w:p w14:paraId="477657CF" w14:textId="77777777" w:rsidR="008E09B2" w:rsidRPr="00C178C6" w:rsidRDefault="008E09B2" w:rsidP="0001056D">
            <w:r>
              <w:t>Electricity Network Contractors</w:t>
            </w:r>
          </w:p>
        </w:tc>
        <w:tc>
          <w:tcPr>
            <w:tcW w:w="1803" w:type="dxa"/>
          </w:tcPr>
          <w:p w14:paraId="221381E8" w14:textId="77777777" w:rsidR="008E09B2" w:rsidRPr="00C178C6" w:rsidRDefault="008E09B2" w:rsidP="0001056D">
            <w:r>
              <w:t>£1432.80</w:t>
            </w:r>
          </w:p>
        </w:tc>
        <w:tc>
          <w:tcPr>
            <w:tcW w:w="1803" w:type="dxa"/>
          </w:tcPr>
          <w:p w14:paraId="616B75B9" w14:textId="77777777" w:rsidR="008E09B2" w:rsidRPr="00C178C6" w:rsidRDefault="008E09B2" w:rsidP="0001056D"/>
        </w:tc>
        <w:tc>
          <w:tcPr>
            <w:tcW w:w="1804" w:type="dxa"/>
          </w:tcPr>
          <w:p w14:paraId="72902F3E" w14:textId="77777777" w:rsidR="008E09B2" w:rsidRPr="00C178C6" w:rsidRDefault="008E09B2" w:rsidP="0001056D"/>
        </w:tc>
      </w:tr>
      <w:tr w:rsidR="008E09B2" w:rsidRPr="00C178C6" w14:paraId="5F91FC62" w14:textId="77777777" w:rsidTr="0001056D">
        <w:tc>
          <w:tcPr>
            <w:tcW w:w="1803" w:type="dxa"/>
          </w:tcPr>
          <w:p w14:paraId="368D4CAF" w14:textId="77777777" w:rsidR="008E09B2" w:rsidRPr="00C178C6" w:rsidRDefault="008E09B2" w:rsidP="0001056D">
            <w:r>
              <w:t>07/12/23</w:t>
            </w:r>
          </w:p>
        </w:tc>
        <w:tc>
          <w:tcPr>
            <w:tcW w:w="1803" w:type="dxa"/>
          </w:tcPr>
          <w:p w14:paraId="65C3994F" w14:textId="77777777" w:rsidR="008E09B2" w:rsidRPr="00C178C6" w:rsidRDefault="008E09B2" w:rsidP="0001056D">
            <w:r>
              <w:t>Auto Surveys Ltd</w:t>
            </w:r>
          </w:p>
        </w:tc>
        <w:tc>
          <w:tcPr>
            <w:tcW w:w="1803" w:type="dxa"/>
          </w:tcPr>
          <w:p w14:paraId="1BDD4D55" w14:textId="77777777" w:rsidR="008E09B2" w:rsidRPr="00C178C6" w:rsidRDefault="008E09B2" w:rsidP="0001056D">
            <w:r>
              <w:t>£672.00</w:t>
            </w:r>
          </w:p>
        </w:tc>
        <w:tc>
          <w:tcPr>
            <w:tcW w:w="1803" w:type="dxa"/>
          </w:tcPr>
          <w:p w14:paraId="13EC835C" w14:textId="77777777" w:rsidR="008E09B2" w:rsidRPr="00C178C6" w:rsidRDefault="008E09B2" w:rsidP="0001056D"/>
        </w:tc>
        <w:tc>
          <w:tcPr>
            <w:tcW w:w="1804" w:type="dxa"/>
          </w:tcPr>
          <w:p w14:paraId="73780CDA" w14:textId="77777777" w:rsidR="008E09B2" w:rsidRPr="00C178C6" w:rsidRDefault="008E09B2" w:rsidP="0001056D"/>
        </w:tc>
      </w:tr>
      <w:tr w:rsidR="008E09B2" w:rsidRPr="00C178C6" w14:paraId="20C4EAE9" w14:textId="77777777" w:rsidTr="0001056D">
        <w:tc>
          <w:tcPr>
            <w:tcW w:w="1803" w:type="dxa"/>
          </w:tcPr>
          <w:p w14:paraId="7E8C18BC" w14:textId="77777777" w:rsidR="008E09B2" w:rsidRDefault="008E09B2" w:rsidP="0001056D">
            <w:r>
              <w:t>16/01/24</w:t>
            </w:r>
          </w:p>
        </w:tc>
        <w:tc>
          <w:tcPr>
            <w:tcW w:w="1803" w:type="dxa"/>
          </w:tcPr>
          <w:p w14:paraId="5F9DDC08" w14:textId="77777777" w:rsidR="008E09B2" w:rsidRDefault="008E09B2" w:rsidP="0001056D">
            <w:r>
              <w:t>GDP Heating</w:t>
            </w:r>
          </w:p>
        </w:tc>
        <w:tc>
          <w:tcPr>
            <w:tcW w:w="1803" w:type="dxa"/>
          </w:tcPr>
          <w:p w14:paraId="460F02EF" w14:textId="77777777" w:rsidR="008E09B2" w:rsidRDefault="008E09B2" w:rsidP="0001056D">
            <w:r>
              <w:t>£96.00</w:t>
            </w:r>
          </w:p>
        </w:tc>
        <w:tc>
          <w:tcPr>
            <w:tcW w:w="1803" w:type="dxa"/>
          </w:tcPr>
          <w:p w14:paraId="48F07778" w14:textId="77777777" w:rsidR="008E09B2" w:rsidRPr="00C178C6" w:rsidRDefault="008E09B2" w:rsidP="0001056D"/>
        </w:tc>
        <w:tc>
          <w:tcPr>
            <w:tcW w:w="1804" w:type="dxa"/>
          </w:tcPr>
          <w:p w14:paraId="4C241EF8" w14:textId="77777777" w:rsidR="008E09B2" w:rsidRPr="00C178C6" w:rsidRDefault="008E09B2" w:rsidP="0001056D"/>
        </w:tc>
      </w:tr>
      <w:tr w:rsidR="008E09B2" w:rsidRPr="00C178C6" w14:paraId="1A58D299" w14:textId="77777777" w:rsidTr="0001056D">
        <w:tc>
          <w:tcPr>
            <w:tcW w:w="1803" w:type="dxa"/>
          </w:tcPr>
          <w:p w14:paraId="3D74A5D1" w14:textId="77777777" w:rsidR="008E09B2" w:rsidRDefault="008E09B2" w:rsidP="0001056D">
            <w:r>
              <w:t>16/01/24</w:t>
            </w:r>
          </w:p>
        </w:tc>
        <w:tc>
          <w:tcPr>
            <w:tcW w:w="1803" w:type="dxa"/>
          </w:tcPr>
          <w:p w14:paraId="3F0A0D1B" w14:textId="77777777" w:rsidR="008E09B2" w:rsidRDefault="008E09B2" w:rsidP="0001056D">
            <w:r>
              <w:t>GDP Heating</w:t>
            </w:r>
          </w:p>
        </w:tc>
        <w:tc>
          <w:tcPr>
            <w:tcW w:w="1803" w:type="dxa"/>
          </w:tcPr>
          <w:p w14:paraId="7FA597E7" w14:textId="77777777" w:rsidR="008E09B2" w:rsidRDefault="008E09B2" w:rsidP="0001056D">
            <w:r>
              <w:t>£204.00</w:t>
            </w:r>
          </w:p>
        </w:tc>
        <w:tc>
          <w:tcPr>
            <w:tcW w:w="1803" w:type="dxa"/>
          </w:tcPr>
          <w:p w14:paraId="0EC1639F" w14:textId="77777777" w:rsidR="008E09B2" w:rsidRPr="00C178C6" w:rsidRDefault="008E09B2" w:rsidP="0001056D"/>
        </w:tc>
        <w:tc>
          <w:tcPr>
            <w:tcW w:w="1804" w:type="dxa"/>
          </w:tcPr>
          <w:p w14:paraId="2C17710D" w14:textId="77777777" w:rsidR="008E09B2" w:rsidRPr="00C178C6" w:rsidRDefault="008E09B2" w:rsidP="0001056D"/>
        </w:tc>
      </w:tr>
      <w:tr w:rsidR="008E09B2" w:rsidRPr="00C178C6" w14:paraId="008B7906" w14:textId="77777777" w:rsidTr="0001056D">
        <w:tc>
          <w:tcPr>
            <w:tcW w:w="1803" w:type="dxa"/>
          </w:tcPr>
          <w:p w14:paraId="5C93E703" w14:textId="77777777" w:rsidR="008E09B2" w:rsidRDefault="008E09B2" w:rsidP="0001056D"/>
        </w:tc>
        <w:tc>
          <w:tcPr>
            <w:tcW w:w="1803" w:type="dxa"/>
          </w:tcPr>
          <w:p w14:paraId="3112371B" w14:textId="77777777" w:rsidR="008E09B2" w:rsidRDefault="008E09B2" w:rsidP="0001056D"/>
        </w:tc>
        <w:tc>
          <w:tcPr>
            <w:tcW w:w="1803" w:type="dxa"/>
          </w:tcPr>
          <w:p w14:paraId="22D8D88F" w14:textId="77777777" w:rsidR="008E09B2" w:rsidRDefault="008E09B2" w:rsidP="0001056D"/>
        </w:tc>
        <w:tc>
          <w:tcPr>
            <w:tcW w:w="1803" w:type="dxa"/>
          </w:tcPr>
          <w:p w14:paraId="73F89FF1" w14:textId="77777777" w:rsidR="008E09B2" w:rsidRPr="00C178C6" w:rsidRDefault="008E09B2" w:rsidP="0001056D"/>
        </w:tc>
        <w:tc>
          <w:tcPr>
            <w:tcW w:w="1804" w:type="dxa"/>
          </w:tcPr>
          <w:p w14:paraId="241CD105" w14:textId="77777777" w:rsidR="008E09B2" w:rsidRPr="00C178C6" w:rsidRDefault="008E09B2" w:rsidP="0001056D"/>
        </w:tc>
      </w:tr>
    </w:tbl>
    <w:p w14:paraId="01AE843F" w14:textId="77777777" w:rsidR="008E09B2" w:rsidRPr="00C178C6" w:rsidRDefault="008E09B2" w:rsidP="008E09B2">
      <w:pPr>
        <w:rPr>
          <w:kern w:val="0"/>
          <w14:ligatures w14:val="none"/>
        </w:rPr>
      </w:pPr>
    </w:p>
    <w:p w14:paraId="1F1406AF" w14:textId="77777777" w:rsidR="008E09B2" w:rsidRPr="00C178C6" w:rsidRDefault="008E09B2" w:rsidP="008E09B2">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8E09B2" w:rsidRPr="00C178C6" w14:paraId="0A8D84A3" w14:textId="77777777" w:rsidTr="0001056D">
        <w:tc>
          <w:tcPr>
            <w:tcW w:w="1803" w:type="dxa"/>
          </w:tcPr>
          <w:p w14:paraId="5E51237A" w14:textId="77777777" w:rsidR="008E09B2" w:rsidRPr="00C178C6" w:rsidRDefault="008E09B2" w:rsidP="0001056D">
            <w:r w:rsidRPr="00C178C6">
              <w:t>Treasurers account</w:t>
            </w:r>
          </w:p>
        </w:tc>
        <w:tc>
          <w:tcPr>
            <w:tcW w:w="1803" w:type="dxa"/>
          </w:tcPr>
          <w:p w14:paraId="69CADDD7" w14:textId="77777777" w:rsidR="008E09B2" w:rsidRPr="00C178C6" w:rsidRDefault="008E09B2" w:rsidP="0001056D">
            <w:r>
              <w:t>£5717.72 on 31</w:t>
            </w:r>
            <w:r w:rsidRPr="00515E2A">
              <w:rPr>
                <w:vertAlign w:val="superscript"/>
              </w:rPr>
              <w:t>st</w:t>
            </w:r>
            <w:r>
              <w:t xml:space="preserve"> Jan 24</w:t>
            </w:r>
          </w:p>
        </w:tc>
        <w:tc>
          <w:tcPr>
            <w:tcW w:w="1803" w:type="dxa"/>
          </w:tcPr>
          <w:p w14:paraId="26AD7373" w14:textId="77777777" w:rsidR="008E09B2" w:rsidRPr="00C178C6" w:rsidRDefault="008E09B2" w:rsidP="0001056D"/>
        </w:tc>
        <w:tc>
          <w:tcPr>
            <w:tcW w:w="1803" w:type="dxa"/>
          </w:tcPr>
          <w:p w14:paraId="6732BD4B" w14:textId="77777777" w:rsidR="008E09B2" w:rsidRPr="00C178C6" w:rsidRDefault="008E09B2" w:rsidP="0001056D"/>
        </w:tc>
        <w:tc>
          <w:tcPr>
            <w:tcW w:w="1804" w:type="dxa"/>
          </w:tcPr>
          <w:p w14:paraId="2094E121" w14:textId="77777777" w:rsidR="008E09B2" w:rsidRPr="00C178C6" w:rsidRDefault="008E09B2" w:rsidP="0001056D"/>
        </w:tc>
      </w:tr>
      <w:tr w:rsidR="008E09B2" w:rsidRPr="00C178C6" w14:paraId="4FB7EC80" w14:textId="77777777" w:rsidTr="0001056D">
        <w:tc>
          <w:tcPr>
            <w:tcW w:w="1803" w:type="dxa"/>
          </w:tcPr>
          <w:p w14:paraId="722605ED" w14:textId="77777777" w:rsidR="008E09B2" w:rsidRPr="00C178C6" w:rsidRDefault="008E09B2" w:rsidP="0001056D">
            <w:r w:rsidRPr="00C178C6">
              <w:t>Business Account</w:t>
            </w:r>
          </w:p>
        </w:tc>
        <w:tc>
          <w:tcPr>
            <w:tcW w:w="1803" w:type="dxa"/>
          </w:tcPr>
          <w:p w14:paraId="37BE5573" w14:textId="77777777" w:rsidR="008E09B2" w:rsidRPr="00C178C6" w:rsidRDefault="008E09B2" w:rsidP="0001056D">
            <w:r>
              <w:t>£22,892.75 on 31</w:t>
            </w:r>
            <w:r w:rsidRPr="00515E2A">
              <w:rPr>
                <w:vertAlign w:val="superscript"/>
              </w:rPr>
              <w:t>st</w:t>
            </w:r>
            <w:r>
              <w:t xml:space="preserve"> Jan 24</w:t>
            </w:r>
          </w:p>
        </w:tc>
        <w:tc>
          <w:tcPr>
            <w:tcW w:w="1803" w:type="dxa"/>
          </w:tcPr>
          <w:p w14:paraId="1BE0FC77" w14:textId="77777777" w:rsidR="008E09B2" w:rsidRPr="00C178C6" w:rsidRDefault="008E09B2" w:rsidP="0001056D"/>
        </w:tc>
        <w:tc>
          <w:tcPr>
            <w:tcW w:w="1803" w:type="dxa"/>
          </w:tcPr>
          <w:p w14:paraId="214212FC" w14:textId="77777777" w:rsidR="008E09B2" w:rsidRPr="00C178C6" w:rsidRDefault="008E09B2" w:rsidP="0001056D"/>
        </w:tc>
        <w:tc>
          <w:tcPr>
            <w:tcW w:w="1804" w:type="dxa"/>
          </w:tcPr>
          <w:p w14:paraId="7EDF1866" w14:textId="77777777" w:rsidR="008E09B2" w:rsidRPr="00C178C6" w:rsidRDefault="008E09B2" w:rsidP="0001056D"/>
        </w:tc>
      </w:tr>
      <w:tr w:rsidR="008E09B2" w:rsidRPr="00C178C6" w14:paraId="187362B9" w14:textId="77777777" w:rsidTr="0001056D">
        <w:tc>
          <w:tcPr>
            <w:tcW w:w="1803" w:type="dxa"/>
          </w:tcPr>
          <w:p w14:paraId="5DF8D69F" w14:textId="77777777" w:rsidR="008E09B2" w:rsidRPr="00C178C6" w:rsidRDefault="008E09B2" w:rsidP="0001056D">
            <w:r w:rsidRPr="00C178C6">
              <w:t>Precept</w:t>
            </w:r>
          </w:p>
        </w:tc>
        <w:tc>
          <w:tcPr>
            <w:tcW w:w="1803" w:type="dxa"/>
          </w:tcPr>
          <w:p w14:paraId="2E4E6FB9" w14:textId="77777777" w:rsidR="008E09B2" w:rsidRPr="00C178C6" w:rsidRDefault="008E09B2" w:rsidP="0001056D">
            <w:pPr>
              <w:rPr>
                <w:rFonts w:ascii="Verdana" w:hAnsi="Verdana"/>
                <w:color w:val="222222"/>
                <w:sz w:val="20"/>
                <w:szCs w:val="20"/>
              </w:rPr>
            </w:pPr>
            <w:r w:rsidRPr="00C178C6">
              <w:rPr>
                <w:rFonts w:ascii="Verdana" w:hAnsi="Verdana"/>
                <w:color w:val="222222"/>
                <w:sz w:val="20"/>
                <w:szCs w:val="20"/>
              </w:rPr>
              <w:t xml:space="preserve">Total for 2023/2024 received </w:t>
            </w:r>
          </w:p>
        </w:tc>
        <w:tc>
          <w:tcPr>
            <w:tcW w:w="1803" w:type="dxa"/>
          </w:tcPr>
          <w:p w14:paraId="1220DD82" w14:textId="77777777" w:rsidR="008E09B2" w:rsidRPr="00C178C6" w:rsidRDefault="008E09B2" w:rsidP="0001056D">
            <w:r>
              <w:t>34,937.24</w:t>
            </w:r>
          </w:p>
        </w:tc>
        <w:tc>
          <w:tcPr>
            <w:tcW w:w="1803" w:type="dxa"/>
          </w:tcPr>
          <w:p w14:paraId="11DE7AC7" w14:textId="77777777" w:rsidR="008E09B2" w:rsidRPr="00C178C6" w:rsidRDefault="008E09B2" w:rsidP="0001056D"/>
        </w:tc>
        <w:tc>
          <w:tcPr>
            <w:tcW w:w="1804" w:type="dxa"/>
          </w:tcPr>
          <w:p w14:paraId="1F18E0C3" w14:textId="77777777" w:rsidR="008E09B2" w:rsidRPr="00C178C6" w:rsidRDefault="008E09B2" w:rsidP="0001056D"/>
        </w:tc>
      </w:tr>
    </w:tbl>
    <w:p w14:paraId="1D9F0A6E" w14:textId="77777777" w:rsidR="008E09B2" w:rsidRPr="00C178C6" w:rsidRDefault="008E09B2" w:rsidP="008E09B2">
      <w:pPr>
        <w:rPr>
          <w:kern w:val="0"/>
          <w14:ligatures w14:val="none"/>
        </w:rPr>
      </w:pPr>
    </w:p>
    <w:p w14:paraId="795FF2C7" w14:textId="77777777" w:rsidR="008E09B2" w:rsidRPr="00C178C6" w:rsidRDefault="008E09B2" w:rsidP="008E09B2">
      <w:pPr>
        <w:rPr>
          <w:kern w:val="0"/>
          <w14:ligatures w14:val="none"/>
        </w:rPr>
      </w:pPr>
      <w:r w:rsidRPr="00C178C6">
        <w:rPr>
          <w:kern w:val="0"/>
          <w14:ligatures w14:val="none"/>
        </w:rPr>
        <w:t>202</w:t>
      </w:r>
      <w:r>
        <w:rPr>
          <w:kern w:val="0"/>
          <w14:ligatures w14:val="none"/>
        </w:rPr>
        <w:t>3</w:t>
      </w:r>
      <w:r w:rsidRPr="00C178C6">
        <w:rPr>
          <w:kern w:val="0"/>
          <w14:ligatures w14:val="none"/>
        </w:rPr>
        <w:t>/202</w:t>
      </w:r>
      <w:r>
        <w:rPr>
          <w:kern w:val="0"/>
          <w14:ligatures w14:val="none"/>
        </w:rPr>
        <w:t>4</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8E09B2" w:rsidRPr="00C178C6" w14:paraId="3A1ADC4A" w14:textId="77777777" w:rsidTr="0001056D">
        <w:tc>
          <w:tcPr>
            <w:tcW w:w="9016" w:type="dxa"/>
          </w:tcPr>
          <w:p w14:paraId="70F1ADCF" w14:textId="77777777" w:rsidR="008E09B2" w:rsidRPr="00C178C6" w:rsidRDefault="008E09B2" w:rsidP="0001056D">
            <w:r w:rsidRPr="00C178C6">
              <w:t>Octopus Energy -Electric Playing Fields -                                                                                      Monthly</w:t>
            </w:r>
          </w:p>
          <w:p w14:paraId="02A5BF3C" w14:textId="77777777" w:rsidR="008E09B2" w:rsidRPr="00C178C6" w:rsidRDefault="008E09B2" w:rsidP="0001056D">
            <w:r>
              <w:t>BT Lite</w:t>
            </w:r>
            <w:r w:rsidRPr="00C178C6">
              <w:t xml:space="preserve">- Gas Cricket Pavillion-                                                                                              </w:t>
            </w:r>
            <w:r>
              <w:t xml:space="preserve">              </w:t>
            </w:r>
            <w:r w:rsidRPr="00C178C6">
              <w:t xml:space="preserve"> Monthly</w:t>
            </w:r>
          </w:p>
          <w:p w14:paraId="2BA61CF7" w14:textId="77777777" w:rsidR="008E09B2" w:rsidRPr="00C178C6" w:rsidRDefault="008E09B2" w:rsidP="0001056D">
            <w:r>
              <w:t>BT  Lite</w:t>
            </w:r>
            <w:r w:rsidRPr="00C178C6">
              <w:t xml:space="preserve">-Gas Scout Hut-                                                                                                         </w:t>
            </w:r>
            <w:r>
              <w:t xml:space="preserve">          </w:t>
            </w:r>
            <w:r w:rsidRPr="00C178C6">
              <w:t xml:space="preserve"> </w:t>
            </w:r>
            <w:r>
              <w:t xml:space="preserve">      </w:t>
            </w:r>
            <w:r w:rsidRPr="00C178C6">
              <w:t>Monthly</w:t>
            </w:r>
          </w:p>
          <w:p w14:paraId="1EB2041B" w14:textId="77777777" w:rsidR="008E09B2" w:rsidRPr="00C178C6" w:rsidRDefault="008E09B2" w:rsidP="0001056D">
            <w:r w:rsidRPr="00C178C6">
              <w:t xml:space="preserve">SSE-Street Lighting-                                                                                                                          </w:t>
            </w:r>
            <w:r>
              <w:t xml:space="preserve">       </w:t>
            </w:r>
            <w:r w:rsidRPr="00C178C6">
              <w:t>Monthly</w:t>
            </w:r>
          </w:p>
          <w:p w14:paraId="2E543828" w14:textId="77777777" w:rsidR="008E09B2" w:rsidRPr="00C178C6" w:rsidRDefault="008E09B2" w:rsidP="0001056D">
            <w:r w:rsidRPr="00C178C6">
              <w:t xml:space="preserve">Anglian Water Playing Field-                                                                                                        </w:t>
            </w:r>
            <w:r>
              <w:t xml:space="preserve">     </w:t>
            </w:r>
            <w:r w:rsidRPr="00C178C6">
              <w:t xml:space="preserve">   Quarterly</w:t>
            </w:r>
          </w:p>
          <w:p w14:paraId="6FFB20C8" w14:textId="77777777" w:rsidR="008E09B2" w:rsidRDefault="008E09B2" w:rsidP="0001056D">
            <w:r w:rsidRPr="00C178C6">
              <w:t xml:space="preserve">ICO -                                                                                                                                                     </w:t>
            </w:r>
            <w:r>
              <w:t xml:space="preserve">           </w:t>
            </w:r>
            <w:r w:rsidRPr="00C178C6">
              <w:t>Annually</w:t>
            </w:r>
          </w:p>
          <w:p w14:paraId="10259916" w14:textId="77777777" w:rsidR="008E09B2" w:rsidRDefault="008E09B2" w:rsidP="0001056D">
            <w:r>
              <w:t>Grundon Bins                                                                                                                                              Monthly</w:t>
            </w:r>
          </w:p>
          <w:p w14:paraId="0D6EA15C" w14:textId="77777777" w:rsidR="008E09B2" w:rsidRDefault="008E09B2" w:rsidP="0001056D">
            <w:r>
              <w:t>Zoom                                                                                                                                                               Yearly</w:t>
            </w:r>
          </w:p>
          <w:p w14:paraId="6830FB05" w14:textId="77777777" w:rsidR="008E09B2" w:rsidRPr="00C178C6" w:rsidRDefault="008E09B2" w:rsidP="0001056D">
            <w:pPr>
              <w:jc w:val="both"/>
            </w:pPr>
            <w:r>
              <w:t>Nest Pension                                                                                                                                               Monthly</w:t>
            </w:r>
          </w:p>
        </w:tc>
      </w:tr>
    </w:tbl>
    <w:p w14:paraId="3381C4D2" w14:textId="77777777" w:rsidR="008E09B2" w:rsidRPr="00C178C6" w:rsidRDefault="008E09B2" w:rsidP="008E09B2">
      <w:pPr>
        <w:rPr>
          <w:kern w:val="0"/>
          <w14:ligatures w14:val="none"/>
        </w:rPr>
      </w:pPr>
    </w:p>
    <w:p w14:paraId="14688023" w14:textId="77777777" w:rsidR="008E09B2" w:rsidRPr="00C178C6" w:rsidRDefault="008E09B2" w:rsidP="008E09B2">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08087C03" w14:textId="77777777" w:rsidR="008E09B2" w:rsidRDefault="008E09B2" w:rsidP="008E09B2"/>
    <w:p w14:paraId="488A2288" w14:textId="77777777" w:rsidR="008E09B2" w:rsidRDefault="008E09B2" w:rsidP="008E09B2"/>
    <w:p w14:paraId="765B9205" w14:textId="77777777" w:rsidR="008E09B2" w:rsidRDefault="008E09B2" w:rsidP="008E09B2"/>
    <w:p w14:paraId="28A2F49B" w14:textId="77777777" w:rsidR="00034979" w:rsidRDefault="00034979" w:rsidP="00034979">
      <w:pPr>
        <w:rPr>
          <w:rFonts w:ascii="Calibri" w:eastAsia="Times New Roman" w:hAnsi="Calibri" w:cs="Calibri"/>
          <w:kern w:val="0"/>
          <w:u w:val="single"/>
          <w:lang w:eastAsia="en-GB"/>
          <w14:ligatures w14:val="none"/>
        </w:rPr>
      </w:pPr>
    </w:p>
    <w:p w14:paraId="0E8EB1EF" w14:textId="77777777" w:rsidR="00034979" w:rsidRPr="00C178C6" w:rsidRDefault="00034979" w:rsidP="00034979">
      <w:pPr>
        <w:rPr>
          <w:kern w:val="0"/>
          <w14:ligatures w14:val="none"/>
        </w:rPr>
      </w:pPr>
    </w:p>
    <w:sectPr w:rsidR="00034979" w:rsidRPr="00C178C6" w:rsidSect="00743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C227A70"/>
    <w:lvl w:ilvl="0">
      <w:start w:val="1"/>
      <w:numFmt w:val="bullet"/>
      <w:pStyle w:val="ListBullet2"/>
      <w:lvlText w:val=""/>
      <w:lvlJc w:val="left"/>
      <w:pPr>
        <w:tabs>
          <w:tab w:val="num" w:pos="927"/>
        </w:tabs>
        <w:ind w:left="851" w:hanging="284"/>
      </w:pPr>
      <w:rPr>
        <w:rFonts w:ascii="Symbol" w:hAnsi="Symbol" w:hint="default"/>
        <w:sz w:val="16"/>
      </w:rPr>
    </w:lvl>
  </w:abstractNum>
  <w:abstractNum w:abstractNumId="1" w15:restartNumberingAfterBreak="0">
    <w:nsid w:val="FFFFFF89"/>
    <w:multiLevelType w:val="singleLevel"/>
    <w:tmpl w:val="CD1E7882"/>
    <w:lvl w:ilvl="0">
      <w:start w:val="1"/>
      <w:numFmt w:val="bullet"/>
      <w:pStyle w:val="ListBullet"/>
      <w:lvlText w:val=""/>
      <w:lvlJc w:val="left"/>
      <w:pPr>
        <w:tabs>
          <w:tab w:val="num" w:pos="567"/>
        </w:tabs>
        <w:ind w:left="567" w:hanging="567"/>
      </w:pPr>
      <w:rPr>
        <w:rFonts w:ascii="Symbol" w:hAnsi="Symbol" w:hint="default"/>
      </w:rPr>
    </w:lvl>
  </w:abstractNum>
  <w:abstractNum w:abstractNumId="2"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abstractNum w:abstractNumId="3" w15:restartNumberingAfterBreak="0">
    <w:nsid w:val="6C79387C"/>
    <w:multiLevelType w:val="hybridMultilevel"/>
    <w:tmpl w:val="D20EE5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173282">
    <w:abstractNumId w:val="2"/>
  </w:num>
  <w:num w:numId="2" w16cid:durableId="1842771721">
    <w:abstractNumId w:val="3"/>
  </w:num>
  <w:num w:numId="3" w16cid:durableId="710113527">
    <w:abstractNumId w:val="0"/>
  </w:num>
  <w:num w:numId="4" w16cid:durableId="26846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79"/>
    <w:rsid w:val="000037DA"/>
    <w:rsid w:val="00027ED8"/>
    <w:rsid w:val="00034979"/>
    <w:rsid w:val="000E0C55"/>
    <w:rsid w:val="00190532"/>
    <w:rsid w:val="001F793D"/>
    <w:rsid w:val="0024070B"/>
    <w:rsid w:val="0025453A"/>
    <w:rsid w:val="002C6D10"/>
    <w:rsid w:val="00316B58"/>
    <w:rsid w:val="003D68CC"/>
    <w:rsid w:val="00474A22"/>
    <w:rsid w:val="00523D06"/>
    <w:rsid w:val="00536735"/>
    <w:rsid w:val="0058005D"/>
    <w:rsid w:val="005B1872"/>
    <w:rsid w:val="005E5C8C"/>
    <w:rsid w:val="006C372C"/>
    <w:rsid w:val="006E26BB"/>
    <w:rsid w:val="00713899"/>
    <w:rsid w:val="00743801"/>
    <w:rsid w:val="007D3734"/>
    <w:rsid w:val="008E09B2"/>
    <w:rsid w:val="00947F5D"/>
    <w:rsid w:val="00963371"/>
    <w:rsid w:val="00976873"/>
    <w:rsid w:val="009C5968"/>
    <w:rsid w:val="00A83D45"/>
    <w:rsid w:val="00A84D49"/>
    <w:rsid w:val="00B01438"/>
    <w:rsid w:val="00B36E50"/>
    <w:rsid w:val="00B7787C"/>
    <w:rsid w:val="00BC5306"/>
    <w:rsid w:val="00BE7470"/>
    <w:rsid w:val="00C35F4E"/>
    <w:rsid w:val="00DB04EE"/>
    <w:rsid w:val="00E62563"/>
    <w:rsid w:val="00EF2D48"/>
    <w:rsid w:val="00F47FAC"/>
    <w:rsid w:val="00F74121"/>
    <w:rsid w:val="00F86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413A"/>
  <w15:chartTrackingRefBased/>
  <w15:docId w15:val="{82E59AC3-885D-4DF6-960B-169A4D1F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979"/>
  </w:style>
  <w:style w:type="paragraph" w:styleId="Heading1">
    <w:name w:val="heading 1"/>
    <w:basedOn w:val="Normal"/>
    <w:next w:val="Normal"/>
    <w:link w:val="Heading1Char"/>
    <w:uiPriority w:val="9"/>
    <w:qFormat/>
    <w:rsid w:val="00034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9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9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0349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9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9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9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9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9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9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9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979"/>
    <w:rPr>
      <w:rFonts w:eastAsiaTheme="majorEastAsia" w:cstheme="majorBidi"/>
      <w:i/>
      <w:iCs/>
      <w:color w:val="0F4761" w:themeColor="accent1" w:themeShade="BF"/>
    </w:rPr>
  </w:style>
  <w:style w:type="character" w:customStyle="1" w:styleId="Heading5Char">
    <w:name w:val="Heading 5 Char"/>
    <w:basedOn w:val="DefaultParagraphFont"/>
    <w:link w:val="Heading5"/>
    <w:rsid w:val="000349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9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9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9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979"/>
    <w:rPr>
      <w:rFonts w:eastAsiaTheme="majorEastAsia" w:cstheme="majorBidi"/>
      <w:color w:val="272727" w:themeColor="text1" w:themeTint="D8"/>
    </w:rPr>
  </w:style>
  <w:style w:type="paragraph" w:styleId="Title">
    <w:name w:val="Title"/>
    <w:basedOn w:val="Normal"/>
    <w:next w:val="Normal"/>
    <w:link w:val="TitleChar"/>
    <w:uiPriority w:val="10"/>
    <w:qFormat/>
    <w:rsid w:val="00034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9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9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9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9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4979"/>
    <w:rPr>
      <w:i/>
      <w:iCs/>
      <w:color w:val="404040" w:themeColor="text1" w:themeTint="BF"/>
    </w:rPr>
  </w:style>
  <w:style w:type="paragraph" w:styleId="ListParagraph">
    <w:name w:val="List Paragraph"/>
    <w:basedOn w:val="Normal"/>
    <w:uiPriority w:val="34"/>
    <w:qFormat/>
    <w:rsid w:val="00034979"/>
    <w:pPr>
      <w:ind w:left="720"/>
      <w:contextualSpacing/>
    </w:pPr>
  </w:style>
  <w:style w:type="character" w:styleId="IntenseEmphasis">
    <w:name w:val="Intense Emphasis"/>
    <w:basedOn w:val="DefaultParagraphFont"/>
    <w:uiPriority w:val="21"/>
    <w:qFormat/>
    <w:rsid w:val="00034979"/>
    <w:rPr>
      <w:i/>
      <w:iCs/>
      <w:color w:val="0F4761" w:themeColor="accent1" w:themeShade="BF"/>
    </w:rPr>
  </w:style>
  <w:style w:type="paragraph" w:styleId="IntenseQuote">
    <w:name w:val="Intense Quote"/>
    <w:basedOn w:val="Normal"/>
    <w:next w:val="Normal"/>
    <w:link w:val="IntenseQuoteChar"/>
    <w:uiPriority w:val="30"/>
    <w:qFormat/>
    <w:rsid w:val="00034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979"/>
    <w:rPr>
      <w:i/>
      <w:iCs/>
      <w:color w:val="0F4761" w:themeColor="accent1" w:themeShade="BF"/>
    </w:rPr>
  </w:style>
  <w:style w:type="character" w:styleId="IntenseReference">
    <w:name w:val="Intense Reference"/>
    <w:basedOn w:val="DefaultParagraphFont"/>
    <w:uiPriority w:val="32"/>
    <w:qFormat/>
    <w:rsid w:val="00034979"/>
    <w:rPr>
      <w:b/>
      <w:bCs/>
      <w:smallCaps/>
      <w:color w:val="0F4761" w:themeColor="accent1" w:themeShade="BF"/>
      <w:spacing w:val="5"/>
    </w:rPr>
  </w:style>
  <w:style w:type="table" w:styleId="TableGrid">
    <w:name w:val="Table Grid"/>
    <w:basedOn w:val="TableNormal"/>
    <w:uiPriority w:val="39"/>
    <w:rsid w:val="00034979"/>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979"/>
    <w:pPr>
      <w:spacing w:line="240" w:lineRule="auto"/>
    </w:pPr>
  </w:style>
  <w:style w:type="paragraph" w:customStyle="1" w:styleId="MainText">
    <w:name w:val="Main Text"/>
    <w:basedOn w:val="Normal"/>
    <w:rsid w:val="00034979"/>
    <w:pPr>
      <w:spacing w:after="120" w:line="240" w:lineRule="auto"/>
    </w:pPr>
    <w:rPr>
      <w:rFonts w:ascii="Calibri" w:hAnsi="Calibri"/>
      <w:kern w:val="0"/>
      <w14:ligatures w14:val="none"/>
    </w:rPr>
  </w:style>
  <w:style w:type="paragraph" w:styleId="ListBullet">
    <w:name w:val="List Bullet"/>
    <w:basedOn w:val="Normal"/>
    <w:rsid w:val="00034979"/>
    <w:pPr>
      <w:numPr>
        <w:numId w:val="4"/>
      </w:numPr>
      <w:spacing w:after="120" w:line="240" w:lineRule="auto"/>
    </w:pPr>
    <w:rPr>
      <w:rFonts w:ascii="Calibri" w:hAnsi="Calibri"/>
      <w:kern w:val="0"/>
      <w14:ligatures w14:val="none"/>
    </w:rPr>
  </w:style>
  <w:style w:type="paragraph" w:styleId="ListBullet2">
    <w:name w:val="List Bullet 2"/>
    <w:basedOn w:val="Normal"/>
    <w:rsid w:val="00034979"/>
    <w:pPr>
      <w:numPr>
        <w:numId w:val="3"/>
      </w:numPr>
      <w:tabs>
        <w:tab w:val="left" w:pos="567"/>
        <w:tab w:val="left" w:pos="851"/>
      </w:tabs>
      <w:spacing w:after="120" w:line="240" w:lineRule="auto"/>
    </w:pPr>
    <w:rPr>
      <w:rFonts w:ascii="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2</cp:revision>
  <dcterms:created xsi:type="dcterms:W3CDTF">2024-04-09T07:23:00Z</dcterms:created>
  <dcterms:modified xsi:type="dcterms:W3CDTF">2024-04-09T07:23:00Z</dcterms:modified>
</cp:coreProperties>
</file>